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53" w:rsidRDefault="007D1981">
      <w:pPr>
        <w:pStyle w:val="a3"/>
        <w:ind w:left="0"/>
        <w:rPr>
          <w:rFonts w:ascii="Arial MT"/>
          <w:sz w:val="20"/>
          <w:lang w:val="en-US"/>
        </w:rPr>
      </w:pPr>
      <w:r w:rsidRPr="007D1981">
        <w:rPr>
          <w:rFonts w:ascii="Arial MT"/>
          <w:noProof/>
          <w:sz w:val="20"/>
          <w:lang w:eastAsia="ru-RU"/>
        </w:rPr>
        <w:drawing>
          <wp:inline distT="0" distB="0" distL="0" distR="0">
            <wp:extent cx="6178550" cy="873547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873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981" w:rsidRDefault="007D1981">
      <w:pPr>
        <w:pStyle w:val="a3"/>
        <w:ind w:left="0"/>
        <w:rPr>
          <w:rFonts w:ascii="Arial MT"/>
          <w:sz w:val="20"/>
          <w:lang w:val="en-US"/>
        </w:rPr>
      </w:pPr>
    </w:p>
    <w:p w:rsidR="007D1981" w:rsidRDefault="007D1981">
      <w:pPr>
        <w:pStyle w:val="a3"/>
        <w:ind w:left="0"/>
        <w:rPr>
          <w:rFonts w:ascii="Arial MT"/>
          <w:sz w:val="20"/>
          <w:lang w:val="en-US"/>
        </w:rPr>
      </w:pPr>
    </w:p>
    <w:p w:rsidR="007D1981" w:rsidRDefault="007D1981">
      <w:pPr>
        <w:pStyle w:val="a3"/>
        <w:ind w:left="0"/>
        <w:rPr>
          <w:rFonts w:ascii="Arial MT"/>
          <w:sz w:val="20"/>
          <w:lang w:val="en-US"/>
        </w:rPr>
      </w:pPr>
    </w:p>
    <w:p w:rsidR="007D1981" w:rsidRDefault="007D1981">
      <w:pPr>
        <w:pStyle w:val="a3"/>
        <w:ind w:left="0"/>
        <w:rPr>
          <w:rFonts w:ascii="Arial MT"/>
          <w:sz w:val="20"/>
          <w:lang w:val="en-US"/>
        </w:rPr>
      </w:pPr>
    </w:p>
    <w:p w:rsidR="007D1981" w:rsidRDefault="007D1981">
      <w:pPr>
        <w:pStyle w:val="a3"/>
        <w:ind w:left="0"/>
        <w:rPr>
          <w:rFonts w:ascii="Arial MT"/>
          <w:sz w:val="20"/>
          <w:lang w:val="en-US"/>
        </w:rPr>
      </w:pPr>
    </w:p>
    <w:p w:rsidR="007D1981" w:rsidRDefault="007D1981">
      <w:pPr>
        <w:pStyle w:val="a3"/>
        <w:ind w:left="0"/>
        <w:rPr>
          <w:rFonts w:ascii="Arial MT"/>
          <w:sz w:val="20"/>
          <w:lang w:val="en-US"/>
        </w:rPr>
      </w:pPr>
    </w:p>
    <w:p w:rsidR="007D1981" w:rsidRDefault="007D1981">
      <w:pPr>
        <w:pStyle w:val="a3"/>
        <w:ind w:left="0"/>
        <w:rPr>
          <w:rFonts w:ascii="Arial MT"/>
          <w:sz w:val="20"/>
          <w:lang w:val="en-US"/>
        </w:rPr>
      </w:pPr>
    </w:p>
    <w:p w:rsidR="007D1981" w:rsidRDefault="007D1981">
      <w:pPr>
        <w:pStyle w:val="a3"/>
        <w:ind w:left="0"/>
        <w:rPr>
          <w:rFonts w:ascii="Arial MT"/>
          <w:sz w:val="20"/>
          <w:lang w:val="en-US"/>
        </w:rPr>
      </w:pPr>
    </w:p>
    <w:p w:rsidR="007D1981" w:rsidRPr="0006271A" w:rsidRDefault="007D1981">
      <w:pPr>
        <w:pStyle w:val="a3"/>
        <w:ind w:left="0"/>
        <w:rPr>
          <w:rFonts w:ascii="Arial MT"/>
          <w:sz w:val="20"/>
          <w:lang w:val="en-US"/>
        </w:rPr>
      </w:pPr>
      <w:bookmarkStart w:id="0" w:name="_GoBack"/>
      <w:bookmarkEnd w:id="0"/>
    </w:p>
    <w:p w:rsidR="0006271A" w:rsidRDefault="0006271A" w:rsidP="0006271A">
      <w:pPr>
        <w:pStyle w:val="1"/>
        <w:numPr>
          <w:ilvl w:val="0"/>
          <w:numId w:val="11"/>
        </w:numPr>
        <w:tabs>
          <w:tab w:val="left" w:pos="839"/>
        </w:tabs>
        <w:spacing w:before="68"/>
        <w:ind w:hanging="36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1312"/>
        </w:tabs>
        <w:ind w:left="838" w:right="109" w:firstLine="0"/>
        <w:jc w:val="both"/>
        <w:rPr>
          <w:sz w:val="24"/>
        </w:rPr>
      </w:pPr>
      <w:r>
        <w:rPr>
          <w:sz w:val="24"/>
        </w:rPr>
        <w:t>Настоящее Положение о внутренней системе оценки качества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ГБОУ СОШ №</w:t>
      </w:r>
      <w:r w:rsidRPr="0006271A">
        <w:rPr>
          <w:sz w:val="24"/>
        </w:rPr>
        <w:t>10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Чапаевск Самарской (далее ДОО)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 собой локальный акт, разработанный в соответствии с 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образования: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spacing w:before="1"/>
        <w:ind w:right="1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года)(</w:t>
      </w:r>
      <w:proofErr w:type="gramEnd"/>
      <w:r>
        <w:rPr>
          <w:sz w:val="24"/>
        </w:rPr>
        <w:t>редакция,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 сентября 2023 года);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spacing w:before="1"/>
        <w:ind w:right="111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№ 1155 «Об утверждении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 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8 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года)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ind w:right="106"/>
        <w:jc w:val="both"/>
        <w:rPr>
          <w:sz w:val="24"/>
        </w:rPr>
      </w:pPr>
      <w:r>
        <w:rPr>
          <w:sz w:val="24"/>
        </w:rPr>
        <w:t>Федеральная образовательная программа дошкольного образования приказ (</w:t>
      </w:r>
      <w:hyperlink r:id="rId6">
        <w:r>
          <w:rPr>
            <w:sz w:val="24"/>
            <w:u w:val="single"/>
          </w:rPr>
          <w:t>Приказ</w:t>
        </w:r>
      </w:hyperlink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/>
          </w:rPr>
          <w:t>Министерства</w:t>
        </w:r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просвещения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Российской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Федерации от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25.11.2022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№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1028</w:t>
        </w:r>
      </w:hyperlink>
      <w:r>
        <w:rPr>
          <w:sz w:val="24"/>
        </w:rPr>
        <w:t>);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ind w:right="108"/>
        <w:jc w:val="both"/>
        <w:rPr>
          <w:sz w:val="24"/>
        </w:rPr>
      </w:pPr>
      <w:r>
        <w:rPr>
          <w:sz w:val="24"/>
        </w:rPr>
        <w:t>Приказ Министерства просвещения РФ от 31 июля 2020 г. № 373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ind w:right="11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организацией» от 14.06.2013 № 462 с изменениями на 14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ind w:right="1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2014г.</w:t>
      </w:r>
      <w:r>
        <w:rPr>
          <w:spacing w:val="1"/>
          <w:sz w:val="24"/>
        </w:rPr>
        <w:t xml:space="preserve"> </w:t>
      </w:r>
      <w:r>
        <w:rPr>
          <w:sz w:val="24"/>
        </w:rPr>
        <w:t>№1547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 общие критерии оценки качества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 образовательную деятельность»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ind w:right="115"/>
        <w:jc w:val="both"/>
        <w:rPr>
          <w:sz w:val="24"/>
        </w:rPr>
      </w:pPr>
      <w:r>
        <w:rPr>
          <w:sz w:val="24"/>
        </w:rPr>
        <w:t>Постановление Правительства РФ от 5 августа 2013 г. N 662 «Об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образования»;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ind w:right="10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подлежащей самообследованию» от 10.12.2013 № 1324 с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15 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2017 года;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ind w:right="113"/>
        <w:jc w:val="both"/>
        <w:rPr>
          <w:sz w:val="24"/>
        </w:rPr>
      </w:pPr>
      <w:r>
        <w:rPr>
          <w:sz w:val="24"/>
        </w:rPr>
        <w:t>Письмо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Самарской области</w:t>
      </w:r>
      <w:r>
        <w:rPr>
          <w:spacing w:val="60"/>
          <w:sz w:val="24"/>
        </w:rPr>
        <w:t xml:space="preserve"> </w:t>
      </w:r>
      <w:r>
        <w:rPr>
          <w:sz w:val="24"/>
        </w:rPr>
        <w:t>от 26.07.2021г. №</w:t>
      </w:r>
      <w:r>
        <w:rPr>
          <w:spacing w:val="1"/>
          <w:sz w:val="24"/>
        </w:rPr>
        <w:t xml:space="preserve"> </w:t>
      </w:r>
      <w:r>
        <w:rPr>
          <w:sz w:val="24"/>
        </w:rPr>
        <w:t>986 -</w:t>
      </w:r>
      <w:r>
        <w:rPr>
          <w:spacing w:val="-1"/>
          <w:sz w:val="24"/>
        </w:rPr>
        <w:t xml:space="preserve"> </w:t>
      </w:r>
      <w:r>
        <w:rPr>
          <w:sz w:val="24"/>
        </w:rPr>
        <w:t>ТУ;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ind w:right="106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21.07.2021г. № 677-р «О региональной системе управления качеством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Самарской области»;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ind w:right="108"/>
        <w:jc w:val="both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28.01.2021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ind w:right="107"/>
        <w:jc w:val="both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Постановлением Главного государственного врача РФ от 28.09.2020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28.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ГБОУ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Pr="0006271A">
        <w:rPr>
          <w:sz w:val="24"/>
        </w:rPr>
        <w:t>10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Чапаевск.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908"/>
        </w:tabs>
        <w:ind w:left="546" w:right="107" w:firstLine="0"/>
        <w:jc w:val="both"/>
      </w:pPr>
      <w:r>
        <w:rPr>
          <w:sz w:val="24"/>
        </w:rPr>
        <w:t>Данное Положение определяет цели, задачи, принципы системы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ВСОКО),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и контроле качества образования, устанавливает единые требования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мониторинг) в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06271A" w:rsidRDefault="0006271A" w:rsidP="0006271A">
      <w:pPr>
        <w:pStyle w:val="a3"/>
        <w:ind w:left="546" w:right="111"/>
        <w:jc w:val="both"/>
      </w:pP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60"/>
        </w:rPr>
        <w:t xml:space="preserve"> </w:t>
      </w:r>
      <w:r>
        <w:t>частью</w:t>
      </w:r>
      <w:r>
        <w:rPr>
          <w:spacing w:val="60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06271A" w:rsidRDefault="0006271A" w:rsidP="0006271A">
      <w:pPr>
        <w:jc w:val="both"/>
        <w:sectPr w:rsidR="0006271A" w:rsidSect="0006271A">
          <w:type w:val="continuous"/>
          <w:pgSz w:w="11910" w:h="16840"/>
          <w:pgMar w:top="620" w:right="880" w:bottom="280" w:left="1300" w:header="720" w:footer="720" w:gutter="0"/>
          <w:cols w:space="720"/>
        </w:sectPr>
      </w:pPr>
    </w:p>
    <w:p w:rsidR="0006271A" w:rsidRDefault="0006271A" w:rsidP="0006271A">
      <w:pPr>
        <w:pStyle w:val="a3"/>
        <w:spacing w:before="68"/>
        <w:ind w:left="546" w:right="108"/>
        <w:jc w:val="both"/>
      </w:pPr>
      <w:r>
        <w:lastRenderedPageBreak/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 модели системы оценки качества, обеспечивает оценку, учет и дальнейшее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полученных результатов.</w:t>
      </w:r>
    </w:p>
    <w:p w:rsidR="0006271A" w:rsidRDefault="0006271A" w:rsidP="0006271A">
      <w:pPr>
        <w:pStyle w:val="a3"/>
        <w:spacing w:before="1"/>
        <w:ind w:left="546" w:right="107"/>
        <w:jc w:val="both"/>
      </w:pPr>
      <w:r>
        <w:t>Положение распространяется на деятельность всех работников ДОО, осуществляющих</w:t>
      </w:r>
      <w:r>
        <w:rPr>
          <w:spacing w:val="1"/>
        </w:rPr>
        <w:t xml:space="preserve"> </w:t>
      </w:r>
      <w:r>
        <w:t>профессиональную деятельность в соответствии с трудовым договором, в том числе, на</w:t>
      </w:r>
      <w:r>
        <w:rPr>
          <w:spacing w:val="-57"/>
        </w:rPr>
        <w:t xml:space="preserve"> </w:t>
      </w:r>
      <w:r>
        <w:t>сотрудников,</w:t>
      </w:r>
      <w:r>
        <w:rPr>
          <w:spacing w:val="-1"/>
        </w:rPr>
        <w:t xml:space="preserve"> </w:t>
      </w:r>
      <w:r>
        <w:t>работающих по совместительству.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908"/>
        </w:tabs>
        <w:spacing w:line="276" w:lineRule="exact"/>
        <w:ind w:left="907" w:hanging="362"/>
        <w:jc w:val="both"/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термины: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8"/>
          <w:tab w:val="left" w:pos="839"/>
          <w:tab w:val="left" w:pos="2242"/>
          <w:tab w:val="left" w:pos="2489"/>
          <w:tab w:val="left" w:pos="4017"/>
          <w:tab w:val="left" w:pos="4189"/>
          <w:tab w:val="left" w:pos="4367"/>
          <w:tab w:val="left" w:pos="4626"/>
          <w:tab w:val="left" w:pos="5075"/>
          <w:tab w:val="left" w:pos="6296"/>
          <w:tab w:val="left" w:pos="6491"/>
          <w:tab w:val="left" w:pos="7094"/>
          <w:tab w:val="left" w:pos="7437"/>
          <w:tab w:val="left" w:pos="7557"/>
          <w:tab w:val="left" w:pos="8392"/>
          <w:tab w:val="left" w:pos="8695"/>
          <w:tab w:val="left" w:pos="8826"/>
        </w:tabs>
        <w:ind w:right="107"/>
        <w:rPr>
          <w:sz w:val="24"/>
        </w:rPr>
      </w:pPr>
      <w:r>
        <w:rPr>
          <w:i/>
          <w:sz w:val="24"/>
        </w:rPr>
        <w:t>Качество</w:t>
      </w:r>
      <w:r>
        <w:rPr>
          <w:i/>
          <w:sz w:val="24"/>
        </w:rPr>
        <w:tab/>
        <w:t>образования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—</w:t>
      </w:r>
      <w:r>
        <w:rPr>
          <w:sz w:val="24"/>
        </w:rPr>
        <w:tab/>
      </w:r>
      <w:r>
        <w:rPr>
          <w:sz w:val="24"/>
        </w:rPr>
        <w:tab/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подготовки обучающегося, выражающая степень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z w:val="24"/>
        </w:rPr>
        <w:tab/>
      </w:r>
      <w:r>
        <w:rPr>
          <w:sz w:val="24"/>
        </w:rPr>
        <w:tab/>
        <w:t>федеральным</w:t>
      </w:r>
      <w:r>
        <w:rPr>
          <w:sz w:val="24"/>
        </w:rPr>
        <w:tab/>
      </w:r>
      <w:r>
        <w:rPr>
          <w:sz w:val="24"/>
        </w:rPr>
        <w:tab/>
        <w:t>государственным</w:t>
      </w:r>
      <w:r>
        <w:rPr>
          <w:sz w:val="24"/>
        </w:rPr>
        <w:tab/>
        <w:t>образовательным</w:t>
      </w:r>
      <w:r>
        <w:rPr>
          <w:sz w:val="24"/>
        </w:rPr>
        <w:tab/>
        <w:t>стандартам,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7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8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3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</w:t>
      </w:r>
      <w:r>
        <w:rPr>
          <w:sz w:val="24"/>
        </w:rPr>
        <w:tab/>
        <w:t>физического</w:t>
      </w:r>
      <w:r>
        <w:rPr>
          <w:sz w:val="24"/>
        </w:rPr>
        <w:tab/>
        <w:t>или</w:t>
      </w:r>
      <w:r>
        <w:rPr>
          <w:sz w:val="24"/>
        </w:rPr>
        <w:tab/>
        <w:t>юридического</w:t>
      </w:r>
      <w:r>
        <w:rPr>
          <w:sz w:val="24"/>
        </w:rPr>
        <w:tab/>
        <w:t>лица,</w:t>
      </w:r>
      <w:r>
        <w:rPr>
          <w:sz w:val="24"/>
        </w:rPr>
        <w:tab/>
        <w:t>в</w:t>
      </w:r>
      <w:r>
        <w:rPr>
          <w:sz w:val="24"/>
        </w:rPr>
        <w:tab/>
        <w:t>интересах</w:t>
      </w:r>
      <w:r>
        <w:rPr>
          <w:sz w:val="24"/>
        </w:rPr>
        <w:tab/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1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степень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ind w:right="106"/>
        <w:jc w:val="both"/>
        <w:rPr>
          <w:sz w:val="24"/>
        </w:rPr>
      </w:pP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(потребностей)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spacing w:before="1"/>
        <w:ind w:right="105"/>
        <w:jc w:val="both"/>
        <w:rPr>
          <w:sz w:val="24"/>
        </w:rPr>
      </w:pPr>
      <w:r>
        <w:rPr>
          <w:i/>
          <w:sz w:val="24"/>
        </w:rPr>
        <w:t>Качество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</w:t>
      </w:r>
      <w:r>
        <w:rPr>
          <w:sz w:val="24"/>
        </w:rPr>
        <w:t>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процесса; организация питания в учреждении; реализация мер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ind w:right="109"/>
        <w:jc w:val="both"/>
        <w:rPr>
          <w:sz w:val="24"/>
        </w:rPr>
      </w:pPr>
      <w:r>
        <w:rPr>
          <w:i/>
          <w:sz w:val="24"/>
        </w:rPr>
        <w:t xml:space="preserve">Качество образования ДО </w:t>
      </w:r>
      <w:r>
        <w:rPr>
          <w:sz w:val="24"/>
        </w:rPr>
        <w:t>— это соответствие системы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государства (ФГОС ДО), общества и различных групп потребителей: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ind w:right="107"/>
        <w:jc w:val="both"/>
        <w:rPr>
          <w:sz w:val="24"/>
        </w:rPr>
      </w:pPr>
      <w:r>
        <w:rPr>
          <w:i/>
          <w:sz w:val="24"/>
        </w:rPr>
        <w:t xml:space="preserve">Контроль за образовательной деятельностью </w:t>
      </w:r>
      <w:r>
        <w:rPr>
          <w:sz w:val="24"/>
        </w:rPr>
        <w:t>в рамках реализации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образовательных результатов. Используемые в ДОО критерии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(комментарии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28 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08-249).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ind w:right="113"/>
        <w:jc w:val="both"/>
        <w:rPr>
          <w:sz w:val="24"/>
        </w:rPr>
      </w:pPr>
      <w:r>
        <w:rPr>
          <w:i/>
          <w:sz w:val="24"/>
        </w:rPr>
        <w:t xml:space="preserve">Критерий </w:t>
      </w:r>
      <w:r>
        <w:rPr>
          <w:sz w:val="24"/>
        </w:rPr>
        <w:t>— признак, на основании которого производится оценка, 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объекта.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ind w:right="109"/>
        <w:jc w:val="both"/>
        <w:rPr>
          <w:sz w:val="24"/>
        </w:rPr>
      </w:pPr>
      <w:r>
        <w:rPr>
          <w:i/>
          <w:sz w:val="24"/>
        </w:rPr>
        <w:t xml:space="preserve">Мониторинг в системе образования </w:t>
      </w:r>
      <w:r>
        <w:rPr>
          <w:sz w:val="24"/>
        </w:rPr>
        <w:t>— комплексное аналитическое 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количественно-качественные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измеряемых образовательных результатов, условий их достижения и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общепризнанной, зафиксированной в нормативных документах и локальных 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государственно - общественных требований к качеству образования,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ind w:right="110"/>
        <w:jc w:val="both"/>
        <w:rPr>
          <w:sz w:val="24"/>
        </w:rPr>
      </w:pPr>
      <w:r>
        <w:rPr>
          <w:i/>
          <w:sz w:val="24"/>
        </w:rPr>
        <w:t xml:space="preserve">Экспертиза </w:t>
      </w:r>
      <w:r>
        <w:rPr>
          <w:sz w:val="24"/>
        </w:rPr>
        <w:t>— всестороннее изучение и анализ состояния, условий 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ind w:right="111"/>
        <w:jc w:val="both"/>
        <w:rPr>
          <w:sz w:val="24"/>
        </w:rPr>
      </w:pPr>
      <w:r>
        <w:rPr>
          <w:i/>
          <w:sz w:val="24"/>
        </w:rPr>
        <w:t xml:space="preserve">Измерение </w:t>
      </w:r>
      <w:r>
        <w:rPr>
          <w:sz w:val="24"/>
        </w:rPr>
        <w:t>— метод регистрации состояния качества образования, а также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образовательных достижений, которые имеют стандартизированную форму 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ind w:right="112"/>
        <w:jc w:val="both"/>
        <w:rPr>
          <w:sz w:val="24"/>
        </w:rPr>
      </w:pPr>
      <w:r>
        <w:rPr>
          <w:i/>
          <w:sz w:val="24"/>
        </w:rPr>
        <w:t>Федеральный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собой</w:t>
      </w:r>
      <w:r>
        <w:rPr>
          <w:spacing w:val="3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</w:p>
    <w:p w:rsidR="0006271A" w:rsidRDefault="0006271A" w:rsidP="0006271A">
      <w:pPr>
        <w:jc w:val="both"/>
        <w:rPr>
          <w:sz w:val="24"/>
        </w:rPr>
        <w:sectPr w:rsidR="0006271A">
          <w:pgSz w:w="11910" w:h="16840"/>
          <w:pgMar w:top="620" w:right="880" w:bottom="280" w:left="1300" w:header="720" w:footer="720" w:gutter="0"/>
          <w:cols w:space="720"/>
        </w:sectPr>
      </w:pPr>
    </w:p>
    <w:p w:rsidR="0006271A" w:rsidRDefault="0006271A" w:rsidP="0006271A">
      <w:pPr>
        <w:pStyle w:val="a3"/>
        <w:spacing w:before="68"/>
      </w:pPr>
      <w:r>
        <w:lastRenderedPageBreak/>
        <w:t>дошкольному</w:t>
      </w:r>
      <w:r>
        <w:rPr>
          <w:spacing w:val="44"/>
        </w:rPr>
        <w:t xml:space="preserve"> </w:t>
      </w:r>
      <w:r>
        <w:t>образованию</w:t>
      </w:r>
      <w:r>
        <w:rPr>
          <w:spacing w:val="47"/>
        </w:rPr>
        <w:t xml:space="preserve"> </w:t>
      </w:r>
      <w:r>
        <w:t>(далее</w:t>
      </w:r>
      <w:r>
        <w:rPr>
          <w:spacing w:val="4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ФГОС).</w:t>
      </w:r>
      <w:r>
        <w:rPr>
          <w:spacing w:val="46"/>
        </w:rPr>
        <w:t xml:space="preserve"> </w:t>
      </w:r>
      <w:r>
        <w:t>ФГОС</w:t>
      </w:r>
      <w:r>
        <w:rPr>
          <w:spacing w:val="47"/>
        </w:rPr>
        <w:t xml:space="preserve"> </w:t>
      </w:r>
      <w:r>
        <w:t>является</w:t>
      </w:r>
      <w:r>
        <w:rPr>
          <w:spacing w:val="44"/>
        </w:rPr>
        <w:t xml:space="preserve"> </w:t>
      </w:r>
      <w:r>
        <w:t>ориентиром</w:t>
      </w:r>
      <w:r>
        <w:rPr>
          <w:spacing w:val="4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посредством: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1558"/>
          <w:tab w:val="left" w:pos="1559"/>
        </w:tabs>
        <w:ind w:hanging="361"/>
        <w:rPr>
          <w:sz w:val="24"/>
        </w:rPr>
      </w:pP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контрольно-инспекционной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1558"/>
          <w:tab w:val="left" w:pos="155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1558"/>
          <w:tab w:val="left" w:pos="1559"/>
        </w:tabs>
        <w:spacing w:line="293" w:lineRule="exact"/>
        <w:ind w:hanging="361"/>
        <w:rPr>
          <w:sz w:val="24"/>
        </w:rPr>
      </w:pPr>
      <w:r>
        <w:rPr>
          <w:sz w:val="24"/>
        </w:rPr>
        <w:t>лицензирования;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1558"/>
          <w:tab w:val="left" w:pos="1559"/>
        </w:tabs>
        <w:spacing w:line="293" w:lineRule="exact"/>
        <w:ind w:hanging="361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аккредитации;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1558"/>
          <w:tab w:val="left" w:pos="1559"/>
        </w:tabs>
        <w:spacing w:line="293" w:lineRule="exact"/>
        <w:ind w:hanging="361"/>
        <w:rPr>
          <w:sz w:val="24"/>
        </w:rPr>
      </w:pP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539"/>
        </w:tabs>
        <w:ind w:right="2538" w:firstLine="0"/>
        <w:rPr>
          <w:sz w:val="24"/>
        </w:rPr>
      </w:pPr>
      <w:r>
        <w:rPr>
          <w:sz w:val="24"/>
        </w:rPr>
        <w:t>В качестве источников данных для оценки качества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используются: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1535"/>
        </w:tabs>
        <w:spacing w:line="293" w:lineRule="exact"/>
        <w:ind w:left="1534" w:hanging="284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статистика;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1535"/>
        </w:tabs>
        <w:spacing w:line="293" w:lineRule="exact"/>
        <w:ind w:left="1534" w:hanging="284"/>
        <w:rPr>
          <w:sz w:val="24"/>
        </w:rPr>
      </w:pPr>
      <w:r>
        <w:rPr>
          <w:sz w:val="24"/>
        </w:rPr>
        <w:t>мониторинговые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1535"/>
        </w:tabs>
        <w:spacing w:line="293" w:lineRule="exact"/>
        <w:ind w:left="1534" w:hanging="284"/>
        <w:rPr>
          <w:sz w:val="24"/>
        </w:rPr>
      </w:pP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опросы;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1535"/>
        </w:tabs>
        <w:spacing w:line="293" w:lineRule="exact"/>
        <w:ind w:left="1534" w:hanging="284"/>
        <w:rPr>
          <w:sz w:val="24"/>
        </w:rPr>
      </w:pP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1535"/>
        </w:tabs>
        <w:spacing w:line="293" w:lineRule="exact"/>
        <w:ind w:left="1534" w:hanging="284"/>
        <w:rPr>
          <w:sz w:val="24"/>
        </w:rPr>
      </w:pP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ДОО.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899"/>
          <w:tab w:val="left" w:pos="3659"/>
          <w:tab w:val="left" w:pos="6491"/>
        </w:tabs>
        <w:ind w:left="898" w:hanging="421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z w:val="24"/>
        </w:rPr>
        <w:tab/>
        <w:t>мониторинга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качества</w:t>
      </w:r>
      <w:r>
        <w:rPr>
          <w:sz w:val="24"/>
        </w:rPr>
        <w:tab/>
        <w:t>дошкольного</w:t>
      </w:r>
    </w:p>
    <w:p w:rsidR="0006271A" w:rsidRDefault="0006271A" w:rsidP="0006271A">
      <w:pPr>
        <w:pStyle w:val="a3"/>
        <w:ind w:left="478" w:firstLine="347"/>
      </w:pPr>
      <w:proofErr w:type="spellStart"/>
      <w:r>
        <w:t>образованиявключает</w:t>
      </w:r>
      <w:proofErr w:type="spellEnd"/>
      <w:r>
        <w:rPr>
          <w:spacing w:val="31"/>
        </w:rPr>
        <w:t xml:space="preserve"> </w:t>
      </w:r>
      <w:r>
        <w:t>несколько</w:t>
      </w:r>
      <w:r>
        <w:rPr>
          <w:spacing w:val="31"/>
        </w:rPr>
        <w:t xml:space="preserve"> </w:t>
      </w:r>
      <w:r>
        <w:t>элементов:</w:t>
      </w:r>
      <w:r>
        <w:rPr>
          <w:spacing w:val="32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качества,</w:t>
      </w:r>
      <w:r>
        <w:rPr>
          <w:spacing w:val="33"/>
        </w:rPr>
        <w:t xml:space="preserve"> </w:t>
      </w:r>
      <w:r>
        <w:t>группы</w:t>
      </w:r>
      <w:r>
        <w:rPr>
          <w:spacing w:val="31"/>
        </w:rPr>
        <w:t xml:space="preserve"> </w:t>
      </w:r>
      <w:r>
        <w:t>показателей,</w:t>
      </w:r>
      <w:r>
        <w:rPr>
          <w:spacing w:val="-57"/>
        </w:rPr>
        <w:t xml:space="preserve"> </w:t>
      </w:r>
      <w:r>
        <w:t>показатели.</w:t>
      </w:r>
    </w:p>
    <w:p w:rsidR="0006271A" w:rsidRDefault="0006271A" w:rsidP="0006271A">
      <w:pPr>
        <w:pStyle w:val="a3"/>
        <w:spacing w:line="276" w:lineRule="exact"/>
        <w:ind w:left="118"/>
      </w:pPr>
      <w:r>
        <w:rPr>
          <w:u w:val="single"/>
        </w:rPr>
        <w:t xml:space="preserve"> Области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-2"/>
          <w:u w:val="single"/>
        </w:rPr>
        <w:t xml:space="preserve"> </w:t>
      </w:r>
      <w:r>
        <w:rPr>
          <w:u w:val="single"/>
        </w:rPr>
        <w:t>мониторинга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образования: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1534"/>
          <w:tab w:val="left" w:pos="1535"/>
        </w:tabs>
        <w:spacing w:line="293" w:lineRule="exact"/>
        <w:ind w:left="1534" w:hanging="356"/>
        <w:rPr>
          <w:sz w:val="24"/>
        </w:rPr>
      </w:pP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ориентиры;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1534"/>
          <w:tab w:val="left" w:pos="1535"/>
        </w:tabs>
        <w:spacing w:line="293" w:lineRule="exact"/>
        <w:ind w:left="1534" w:hanging="356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программа;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1534"/>
          <w:tab w:val="left" w:pos="1535"/>
        </w:tabs>
        <w:spacing w:line="293" w:lineRule="exact"/>
        <w:ind w:left="1534" w:hanging="356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1534"/>
          <w:tab w:val="left" w:pos="1535"/>
        </w:tabs>
        <w:spacing w:before="2" w:line="293" w:lineRule="exact"/>
        <w:ind w:left="1534" w:hanging="356"/>
        <w:rPr>
          <w:sz w:val="24"/>
        </w:rPr>
      </w:pPr>
      <w:r>
        <w:rPr>
          <w:sz w:val="24"/>
        </w:rPr>
        <w:t>образовательный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процесс;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1534"/>
          <w:tab w:val="left" w:pos="1535"/>
        </w:tabs>
        <w:spacing w:line="293" w:lineRule="exact"/>
        <w:ind w:left="1534" w:hanging="356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условия;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1534"/>
          <w:tab w:val="left" w:pos="1535"/>
        </w:tabs>
        <w:ind w:left="1179" w:right="800" w:firstLine="0"/>
        <w:rPr>
          <w:sz w:val="24"/>
        </w:rPr>
      </w:pPr>
      <w:r>
        <w:rPr>
          <w:sz w:val="24"/>
        </w:rPr>
        <w:t>условия получения дошкольного образования лицами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1534"/>
          <w:tab w:val="left" w:pos="1535"/>
        </w:tabs>
        <w:spacing w:line="292" w:lineRule="exact"/>
        <w:ind w:left="1534" w:hanging="356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представителями);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1534"/>
          <w:tab w:val="left" w:pos="1535"/>
        </w:tabs>
        <w:spacing w:line="293" w:lineRule="exact"/>
        <w:ind w:left="1534" w:hanging="356"/>
        <w:rPr>
          <w:sz w:val="24"/>
        </w:rPr>
      </w:pP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-1"/>
          <w:sz w:val="24"/>
        </w:rPr>
        <w:t xml:space="preserve"> </w:t>
      </w:r>
      <w:r>
        <w:rPr>
          <w:sz w:val="24"/>
        </w:rPr>
        <w:t>уход;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1534"/>
          <w:tab w:val="left" w:pos="1535"/>
        </w:tabs>
        <w:spacing w:line="294" w:lineRule="exact"/>
        <w:ind w:left="1534" w:hanging="356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480"/>
        </w:tabs>
        <w:spacing w:before="3" w:line="237" w:lineRule="auto"/>
        <w:ind w:right="114" w:firstLine="0"/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9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23"/>
          <w:sz w:val="24"/>
        </w:rPr>
        <w:t xml:space="preserve"> </w:t>
      </w:r>
      <w:r>
        <w:rPr>
          <w:sz w:val="24"/>
        </w:rPr>
        <w:t>набор</w:t>
      </w:r>
      <w:r>
        <w:rPr>
          <w:spacing w:val="20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показателей.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838"/>
        </w:tabs>
        <w:spacing w:before="1"/>
        <w:ind w:left="476" w:right="108" w:firstLine="0"/>
        <w:jc w:val="both"/>
      </w:pPr>
      <w:r>
        <w:rPr>
          <w:sz w:val="24"/>
        </w:rPr>
        <w:t>Направления мониторинга определяются, исходя из оцениваемого аспекта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задачами 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 год.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838"/>
        </w:tabs>
        <w:ind w:left="476" w:right="106" w:firstLine="0"/>
        <w:jc w:val="both"/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разработку, внедрение, проведение необходимых оценочных процедур, анализ, учет 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результатов.</w:t>
      </w:r>
    </w:p>
    <w:p w:rsidR="0006271A" w:rsidRDefault="0006271A" w:rsidP="0006271A">
      <w:pPr>
        <w:pStyle w:val="a3"/>
        <w:ind w:left="476"/>
        <w:jc w:val="both"/>
      </w:pPr>
      <w:r>
        <w:t>.</w:t>
      </w:r>
      <w:r>
        <w:rPr>
          <w:spacing w:val="-2"/>
        </w:rPr>
        <w:t xml:space="preserve"> </w:t>
      </w:r>
      <w:r>
        <w:t>1.6.</w:t>
      </w:r>
      <w:r>
        <w:rPr>
          <w:spacing w:val="-2"/>
        </w:rPr>
        <w:t xml:space="preserve"> </w:t>
      </w:r>
      <w:r>
        <w:t>Внутренняя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образования:</w:t>
      </w:r>
    </w:p>
    <w:p w:rsidR="0006271A" w:rsidRDefault="0006271A" w:rsidP="0006271A">
      <w:pPr>
        <w:pStyle w:val="a4"/>
        <w:numPr>
          <w:ilvl w:val="0"/>
          <w:numId w:val="9"/>
        </w:numPr>
        <w:tabs>
          <w:tab w:val="left" w:pos="671"/>
        </w:tabs>
        <w:ind w:right="109" w:firstLine="0"/>
        <w:jc w:val="both"/>
        <w:rPr>
          <w:sz w:val="24"/>
        </w:rPr>
      </w:pPr>
      <w:r>
        <w:rPr>
          <w:sz w:val="24"/>
        </w:rPr>
        <w:t>функционирует во взаимосвязи с системой внутреннего контроля реализации ООП</w:t>
      </w:r>
      <w:r>
        <w:rPr>
          <w:spacing w:val="1"/>
          <w:sz w:val="24"/>
        </w:rPr>
        <w:t xml:space="preserve"> </w:t>
      </w:r>
      <w:r>
        <w:rPr>
          <w:sz w:val="24"/>
        </w:rPr>
        <w:t>ДО;</w:t>
      </w:r>
    </w:p>
    <w:p w:rsidR="0006271A" w:rsidRDefault="0006271A" w:rsidP="0006271A">
      <w:pPr>
        <w:pStyle w:val="a4"/>
        <w:numPr>
          <w:ilvl w:val="0"/>
          <w:numId w:val="9"/>
        </w:numPr>
        <w:tabs>
          <w:tab w:val="left" w:pos="621"/>
        </w:tabs>
        <w:ind w:left="620" w:hanging="145"/>
        <w:rPr>
          <w:sz w:val="24"/>
        </w:rPr>
      </w:pP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;</w:t>
      </w:r>
    </w:p>
    <w:p w:rsidR="0006271A" w:rsidRDefault="0006271A" w:rsidP="0006271A">
      <w:pPr>
        <w:pStyle w:val="a4"/>
        <w:numPr>
          <w:ilvl w:val="0"/>
          <w:numId w:val="9"/>
        </w:numPr>
        <w:tabs>
          <w:tab w:val="left" w:pos="621"/>
        </w:tabs>
        <w:spacing w:before="1"/>
        <w:ind w:left="620" w:hanging="145"/>
        <w:rPr>
          <w:sz w:val="24"/>
        </w:rPr>
      </w:pPr>
      <w:r>
        <w:rPr>
          <w:sz w:val="24"/>
        </w:rPr>
        <w:t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(НОКО)</w:t>
      </w:r>
    </w:p>
    <w:p w:rsidR="0006271A" w:rsidRDefault="0006271A" w:rsidP="0006271A">
      <w:pPr>
        <w:pStyle w:val="1"/>
        <w:numPr>
          <w:ilvl w:val="0"/>
          <w:numId w:val="11"/>
        </w:numPr>
        <w:tabs>
          <w:tab w:val="left" w:pos="839"/>
        </w:tabs>
        <w:ind w:right="114"/>
        <w:jc w:val="left"/>
      </w:pPr>
      <w:r>
        <w:t>Основные</w:t>
      </w:r>
      <w:r>
        <w:rPr>
          <w:spacing w:val="45"/>
        </w:rPr>
        <w:t xml:space="preserve"> </w:t>
      </w:r>
      <w:r>
        <w:t>цели,</w:t>
      </w:r>
      <w:r>
        <w:rPr>
          <w:spacing w:val="46"/>
        </w:rPr>
        <w:t xml:space="preserve"> </w:t>
      </w:r>
      <w:r>
        <w:t>задачи,</w:t>
      </w:r>
      <w:r>
        <w:rPr>
          <w:spacing w:val="47"/>
        </w:rPr>
        <w:t xml:space="preserve"> </w:t>
      </w:r>
      <w:r>
        <w:t>функции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принципы</w:t>
      </w:r>
      <w:r>
        <w:rPr>
          <w:spacing w:val="46"/>
        </w:rPr>
        <w:t xml:space="preserve"> </w:t>
      </w:r>
      <w:r>
        <w:t>системы</w:t>
      </w:r>
      <w:r>
        <w:rPr>
          <w:spacing w:val="46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1200"/>
        </w:tabs>
        <w:spacing w:line="276" w:lineRule="exact"/>
        <w:ind w:left="1199" w:hanging="362"/>
      </w:pPr>
      <w:r>
        <w:rPr>
          <w:sz w:val="24"/>
          <w:u w:val="single"/>
        </w:rPr>
        <w:t>Целями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ВСОКО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ind w:right="10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spacing w:before="1"/>
        <w:ind w:right="105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06271A" w:rsidRDefault="0006271A" w:rsidP="0006271A">
      <w:pPr>
        <w:jc w:val="both"/>
        <w:rPr>
          <w:sz w:val="24"/>
        </w:rPr>
        <w:sectPr w:rsidR="0006271A">
          <w:pgSz w:w="11910" w:h="16840"/>
          <w:pgMar w:top="620" w:right="880" w:bottom="280" w:left="1300" w:header="720" w:footer="720" w:gutter="0"/>
          <w:cols w:space="720"/>
        </w:sectPr>
      </w:pP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spacing w:before="88"/>
        <w:ind w:right="113"/>
        <w:jc w:val="both"/>
        <w:rPr>
          <w:sz w:val="24"/>
        </w:rPr>
      </w:pPr>
      <w:r>
        <w:rPr>
          <w:sz w:val="24"/>
        </w:rPr>
        <w:lastRenderedPageBreak/>
        <w:t>предоставления всем участникам образовательной деятельности и 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 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spacing w:before="1"/>
        <w:ind w:right="107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решений;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9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1979"/>
        </w:tabs>
        <w:spacing w:line="275" w:lineRule="exact"/>
        <w:ind w:left="1978" w:hanging="421"/>
        <w:jc w:val="both"/>
        <w:rPr>
          <w:sz w:val="24"/>
        </w:rPr>
      </w:pPr>
      <w:r>
        <w:rPr>
          <w:sz w:val="24"/>
          <w:u w:val="single"/>
        </w:rPr>
        <w:t>Задачи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построения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внутренней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образования: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8"/>
          <w:tab w:val="left" w:pos="839"/>
        </w:tabs>
        <w:ind w:right="108"/>
        <w:rPr>
          <w:sz w:val="24"/>
        </w:rPr>
      </w:pPr>
      <w:r>
        <w:rPr>
          <w:sz w:val="24"/>
        </w:rPr>
        <w:t>формировать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3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0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3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измерению;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8"/>
          <w:tab w:val="left" w:pos="839"/>
          <w:tab w:val="left" w:pos="3339"/>
          <w:tab w:val="left" w:pos="5133"/>
          <w:tab w:val="left" w:pos="6704"/>
          <w:tab w:val="left" w:pos="8385"/>
        </w:tabs>
        <w:ind w:right="105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систему</w:t>
      </w:r>
      <w:r>
        <w:rPr>
          <w:sz w:val="24"/>
        </w:rPr>
        <w:tab/>
        <w:t>аналитических</w:t>
      </w:r>
      <w:r>
        <w:rPr>
          <w:sz w:val="24"/>
        </w:rPr>
        <w:tab/>
        <w:t>показателей,</w:t>
      </w:r>
      <w:r>
        <w:rPr>
          <w:sz w:val="24"/>
        </w:rPr>
        <w:tab/>
        <w:t>позволяющей</w:t>
      </w:r>
      <w:r>
        <w:rPr>
          <w:sz w:val="24"/>
        </w:rPr>
        <w:tab/>
      </w:r>
      <w:r>
        <w:rPr>
          <w:spacing w:val="-1"/>
          <w:sz w:val="24"/>
        </w:rPr>
        <w:t>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реализовывать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8"/>
          <w:tab w:val="left" w:pos="839"/>
          <w:tab w:val="left" w:pos="3659"/>
          <w:tab w:val="left" w:pos="4367"/>
          <w:tab w:val="left" w:pos="5075"/>
          <w:tab w:val="left" w:pos="6491"/>
        </w:tabs>
        <w:spacing w:line="292" w:lineRule="exact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ресурсную</w:t>
      </w:r>
      <w:r>
        <w:rPr>
          <w:sz w:val="24"/>
        </w:rPr>
        <w:tab/>
        <w:t>базу</w:t>
      </w:r>
      <w:r>
        <w:rPr>
          <w:sz w:val="24"/>
        </w:rPr>
        <w:tab/>
        <w:t>и</w:t>
      </w:r>
      <w:r>
        <w:rPr>
          <w:sz w:val="24"/>
        </w:rPr>
        <w:tab/>
        <w:t>обеспечить</w:t>
      </w:r>
      <w:r>
        <w:rPr>
          <w:sz w:val="24"/>
        </w:rPr>
        <w:tab/>
        <w:t>функционирование</w:t>
      </w:r>
    </w:p>
    <w:p w:rsidR="0006271A" w:rsidRDefault="0006271A" w:rsidP="0006271A">
      <w:pPr>
        <w:pStyle w:val="a3"/>
        <w:spacing w:line="275" w:lineRule="exact"/>
      </w:pPr>
      <w:r>
        <w:t>дошкольной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статистики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38"/>
          <w:tab w:val="left" w:pos="839"/>
        </w:tabs>
        <w:ind w:right="108"/>
        <w:rPr>
          <w:sz w:val="24"/>
        </w:rPr>
      </w:pPr>
      <w:r>
        <w:rPr>
          <w:sz w:val="24"/>
        </w:rPr>
        <w:t>изучить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7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ДОО;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26"/>
          <w:tab w:val="left" w:pos="827"/>
        </w:tabs>
        <w:ind w:left="546" w:right="1185" w:hanging="75"/>
        <w:rPr>
          <w:sz w:val="24"/>
        </w:rPr>
      </w:pPr>
      <w:r>
        <w:rPr>
          <w:sz w:val="24"/>
        </w:rPr>
        <w:t>определить степень соответствия условий осуществления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26"/>
          <w:tab w:val="left" w:pos="827"/>
        </w:tabs>
        <w:ind w:left="546" w:right="690" w:hanging="75"/>
        <w:rPr>
          <w:sz w:val="24"/>
        </w:rPr>
      </w:pPr>
      <w:r>
        <w:rPr>
          <w:sz w:val="24"/>
        </w:rPr>
        <w:t>определить степень соответствия образовательных программ с учетом 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26"/>
          <w:tab w:val="left" w:pos="827"/>
        </w:tabs>
        <w:spacing w:line="292" w:lineRule="exact"/>
        <w:ind w:left="826" w:hanging="356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26"/>
          <w:tab w:val="left" w:pos="827"/>
        </w:tabs>
        <w:ind w:left="546" w:right="1368" w:hanging="75"/>
        <w:rPr>
          <w:sz w:val="24"/>
        </w:rPr>
      </w:pPr>
      <w:r>
        <w:rPr>
          <w:sz w:val="24"/>
        </w:rPr>
        <w:t>проводить оценку уровня индивидуальных образовательных 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26"/>
          <w:tab w:val="left" w:pos="827"/>
        </w:tabs>
        <w:ind w:left="546" w:right="470" w:hanging="75"/>
        <w:rPr>
          <w:sz w:val="24"/>
        </w:rPr>
      </w:pPr>
      <w:r>
        <w:rPr>
          <w:sz w:val="24"/>
        </w:rPr>
        <w:t>определять степень соответствия качества образования в рамках мониторинговых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26"/>
          <w:tab w:val="left" w:pos="827"/>
        </w:tabs>
        <w:spacing w:line="292" w:lineRule="exact"/>
        <w:ind w:left="826" w:hanging="356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26"/>
          <w:tab w:val="left" w:pos="827"/>
        </w:tabs>
        <w:ind w:left="546" w:right="504" w:hanging="75"/>
        <w:rPr>
          <w:sz w:val="24"/>
        </w:rPr>
      </w:pPr>
      <w:r>
        <w:rPr>
          <w:sz w:val="24"/>
        </w:rPr>
        <w:t>содействовать повышению квалификации воспитателей, принимающих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26"/>
          <w:tab w:val="left" w:pos="827"/>
        </w:tabs>
        <w:ind w:left="546" w:right="400" w:hanging="75"/>
        <w:rPr>
          <w:sz w:val="24"/>
        </w:rPr>
      </w:pPr>
      <w:r>
        <w:rPr>
          <w:sz w:val="24"/>
        </w:rPr>
        <w:t>определять направления повышения квалификации педагогических работников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</w:p>
    <w:p w:rsidR="0006271A" w:rsidRDefault="0006271A" w:rsidP="0006271A">
      <w:pPr>
        <w:pStyle w:val="a3"/>
        <w:spacing w:line="275" w:lineRule="exact"/>
        <w:ind w:left="546"/>
      </w:pPr>
      <w:r>
        <w:t>достижениям</w:t>
      </w:r>
      <w:r>
        <w:rPr>
          <w:spacing w:val="-3"/>
        </w:rPr>
        <w:t xml:space="preserve"> </w:t>
      </w:r>
      <w:r>
        <w:t>обучающихся;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26"/>
          <w:tab w:val="left" w:pos="827"/>
        </w:tabs>
        <w:spacing w:line="293" w:lineRule="exact"/>
        <w:ind w:left="826" w:hanging="356"/>
        <w:rPr>
          <w:sz w:val="24"/>
        </w:rPr>
      </w:pP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26"/>
          <w:tab w:val="left" w:pos="827"/>
        </w:tabs>
        <w:ind w:left="546" w:right="934" w:hanging="75"/>
        <w:rPr>
          <w:sz w:val="24"/>
        </w:rPr>
      </w:pPr>
      <w:r>
        <w:rPr>
          <w:sz w:val="24"/>
        </w:rPr>
        <w:t>содействовать подготовке общественных экспертов, принимающих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6271A" w:rsidRDefault="0006271A" w:rsidP="0006271A">
      <w:pPr>
        <w:pStyle w:val="1"/>
        <w:spacing w:line="275" w:lineRule="exact"/>
        <w:ind w:left="118" w:firstLine="0"/>
        <w:jc w:val="left"/>
      </w:pP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ДОО:</w:t>
      </w:r>
    </w:p>
    <w:p w:rsidR="0006271A" w:rsidRDefault="0006271A" w:rsidP="0006271A">
      <w:pPr>
        <w:pStyle w:val="a4"/>
        <w:numPr>
          <w:ilvl w:val="0"/>
          <w:numId w:val="10"/>
        </w:numPr>
        <w:tabs>
          <w:tab w:val="left" w:pos="827"/>
        </w:tabs>
        <w:ind w:left="118" w:right="113" w:firstLine="427"/>
        <w:rPr>
          <w:sz w:val="24"/>
        </w:rPr>
      </w:pPr>
      <w:r>
        <w:rPr>
          <w:sz w:val="24"/>
          <w:u w:val="single"/>
        </w:rPr>
        <w:t>системность и преемственность</w:t>
      </w:r>
      <w:r>
        <w:rPr>
          <w:sz w:val="24"/>
        </w:rPr>
        <w:t xml:space="preserve"> функционирования внутренней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ДОО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2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3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взаимодополняющих</w:t>
      </w:r>
      <w:r>
        <w:rPr>
          <w:spacing w:val="23"/>
          <w:sz w:val="24"/>
        </w:rPr>
        <w:t xml:space="preserve"> </w:t>
      </w:r>
      <w:r>
        <w:rPr>
          <w:sz w:val="24"/>
        </w:rPr>
        <w:t>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 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процедур);</w:t>
      </w:r>
    </w:p>
    <w:p w:rsidR="0006271A" w:rsidRDefault="0006271A" w:rsidP="0006271A">
      <w:pPr>
        <w:pStyle w:val="a4"/>
        <w:numPr>
          <w:ilvl w:val="0"/>
          <w:numId w:val="8"/>
        </w:numPr>
        <w:tabs>
          <w:tab w:val="left" w:pos="826"/>
          <w:tab w:val="left" w:pos="827"/>
          <w:tab w:val="left" w:pos="2555"/>
          <w:tab w:val="left" w:pos="4133"/>
          <w:tab w:val="left" w:pos="5572"/>
          <w:tab w:val="left" w:pos="6927"/>
          <w:tab w:val="left" w:pos="8172"/>
        </w:tabs>
        <w:ind w:right="109"/>
        <w:rPr>
          <w:sz w:val="24"/>
        </w:rPr>
      </w:pPr>
      <w:r>
        <w:rPr>
          <w:sz w:val="24"/>
          <w:u w:val="single"/>
        </w:rPr>
        <w:t>объективность</w:t>
      </w:r>
      <w:r>
        <w:rPr>
          <w:sz w:val="24"/>
        </w:rPr>
        <w:tab/>
        <w:t>(обеспечение</w:t>
      </w:r>
      <w:r>
        <w:rPr>
          <w:sz w:val="24"/>
        </w:rPr>
        <w:tab/>
        <w:t>надежности</w:t>
      </w:r>
      <w:r>
        <w:rPr>
          <w:sz w:val="24"/>
        </w:rPr>
        <w:tab/>
        <w:t>оценочных</w:t>
      </w:r>
      <w:r>
        <w:rPr>
          <w:sz w:val="24"/>
        </w:rPr>
        <w:tab/>
        <w:t>процедур,</w:t>
      </w:r>
      <w:r>
        <w:rPr>
          <w:sz w:val="24"/>
        </w:rPr>
        <w:tab/>
        <w:t>нормативного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ДОО);</w:t>
      </w:r>
    </w:p>
    <w:p w:rsidR="0006271A" w:rsidRDefault="0006271A" w:rsidP="0006271A">
      <w:pPr>
        <w:pStyle w:val="a4"/>
        <w:numPr>
          <w:ilvl w:val="1"/>
          <w:numId w:val="8"/>
        </w:numPr>
        <w:tabs>
          <w:tab w:val="left" w:pos="827"/>
        </w:tabs>
        <w:ind w:right="105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3829050</wp:posOffset>
                </wp:positionH>
                <wp:positionV relativeFrom="paragraph">
                  <wp:posOffset>346710</wp:posOffset>
                </wp:positionV>
                <wp:extent cx="41275" cy="762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43B24" id="Прямоугольник 2" o:spid="_x0000_s1026" style="position:absolute;margin-left:301.5pt;margin-top:27.3pt;width:3.25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7MmgIAAAg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rPr>
          <w:sz w:val="24"/>
          <w:u w:val="single"/>
        </w:rPr>
        <w:t>реалистичность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личностной значимости;</w:t>
      </w:r>
    </w:p>
    <w:p w:rsidR="0006271A" w:rsidRDefault="0006271A" w:rsidP="0006271A">
      <w:pPr>
        <w:pStyle w:val="a4"/>
        <w:numPr>
          <w:ilvl w:val="1"/>
          <w:numId w:val="8"/>
        </w:numPr>
        <w:tabs>
          <w:tab w:val="left" w:pos="827"/>
        </w:tabs>
        <w:ind w:right="112"/>
        <w:jc w:val="both"/>
        <w:rPr>
          <w:sz w:val="24"/>
        </w:rPr>
      </w:pPr>
      <w:r>
        <w:rPr>
          <w:sz w:val="24"/>
          <w:u w:val="single"/>
        </w:rPr>
        <w:t xml:space="preserve">учет возрастных и индивидуальных особенностей </w:t>
      </w:r>
      <w:r>
        <w:rPr>
          <w:sz w:val="24"/>
        </w:rPr>
        <w:t>развития отдельных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и развития;</w:t>
      </w:r>
    </w:p>
    <w:p w:rsidR="0006271A" w:rsidRDefault="0006271A" w:rsidP="0006271A">
      <w:pPr>
        <w:pStyle w:val="a4"/>
        <w:numPr>
          <w:ilvl w:val="1"/>
          <w:numId w:val="8"/>
        </w:numPr>
        <w:tabs>
          <w:tab w:val="left" w:pos="827"/>
        </w:tabs>
        <w:ind w:right="113"/>
        <w:jc w:val="both"/>
        <w:rPr>
          <w:sz w:val="24"/>
        </w:rPr>
      </w:pPr>
      <w:r>
        <w:rPr>
          <w:sz w:val="24"/>
          <w:u w:val="single"/>
        </w:rPr>
        <w:t xml:space="preserve">взаимное дополнение </w:t>
      </w:r>
      <w:r>
        <w:rPr>
          <w:sz w:val="24"/>
        </w:rPr>
        <w:t>оценочных процедур, установление между ними 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 взаимозависимости;</w:t>
      </w:r>
    </w:p>
    <w:p w:rsidR="0006271A" w:rsidRDefault="0006271A" w:rsidP="0006271A">
      <w:pPr>
        <w:pStyle w:val="a4"/>
        <w:numPr>
          <w:ilvl w:val="1"/>
          <w:numId w:val="8"/>
        </w:numPr>
        <w:tabs>
          <w:tab w:val="left" w:pos="827"/>
        </w:tabs>
        <w:ind w:right="111"/>
        <w:jc w:val="both"/>
        <w:rPr>
          <w:sz w:val="24"/>
        </w:rPr>
      </w:pPr>
      <w:r>
        <w:rPr>
          <w:sz w:val="24"/>
          <w:u w:val="single"/>
        </w:rPr>
        <w:t>технологичность</w:t>
      </w:r>
      <w:r>
        <w:rPr>
          <w:sz w:val="24"/>
        </w:rPr>
        <w:t xml:space="preserve"> (процесс сбора информации должен быть направлен на 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результата);</w:t>
      </w:r>
    </w:p>
    <w:p w:rsidR="0006271A" w:rsidRDefault="0006271A" w:rsidP="0006271A">
      <w:pPr>
        <w:pStyle w:val="a4"/>
        <w:numPr>
          <w:ilvl w:val="1"/>
          <w:numId w:val="8"/>
        </w:numPr>
        <w:tabs>
          <w:tab w:val="left" w:pos="827"/>
        </w:tabs>
        <w:ind w:right="109"/>
        <w:jc w:val="both"/>
        <w:rPr>
          <w:sz w:val="24"/>
        </w:rPr>
      </w:pPr>
      <w:r>
        <w:rPr>
          <w:sz w:val="24"/>
          <w:u w:val="single"/>
        </w:rPr>
        <w:t>открытость и доступность</w:t>
      </w:r>
      <w:r>
        <w:rPr>
          <w:sz w:val="24"/>
        </w:rPr>
        <w:t xml:space="preserve"> (обеспечение доступности различных слоев населения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механизмах, процедурах и результатах оценки, о состоянии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законодательства).</w:t>
      </w:r>
    </w:p>
    <w:p w:rsidR="0006271A" w:rsidRDefault="0006271A" w:rsidP="0006271A">
      <w:pPr>
        <w:jc w:val="both"/>
        <w:rPr>
          <w:sz w:val="24"/>
        </w:rPr>
        <w:sectPr w:rsidR="0006271A">
          <w:pgSz w:w="11910" w:h="16840"/>
          <w:pgMar w:top="600" w:right="880" w:bottom="280" w:left="1300" w:header="720" w:footer="720" w:gutter="0"/>
          <w:cols w:space="720"/>
        </w:sectPr>
      </w:pPr>
    </w:p>
    <w:p w:rsidR="0006271A" w:rsidRDefault="0006271A" w:rsidP="0006271A">
      <w:pPr>
        <w:pStyle w:val="a4"/>
        <w:numPr>
          <w:ilvl w:val="1"/>
          <w:numId w:val="8"/>
        </w:numPr>
        <w:tabs>
          <w:tab w:val="left" w:pos="827"/>
        </w:tabs>
        <w:spacing w:before="88"/>
        <w:ind w:right="109"/>
        <w:jc w:val="both"/>
        <w:rPr>
          <w:sz w:val="24"/>
        </w:rPr>
      </w:pPr>
      <w:r>
        <w:rPr>
          <w:sz w:val="24"/>
          <w:u w:val="single"/>
        </w:rPr>
        <w:lastRenderedPageBreak/>
        <w:t>принцип соблюдения морально-этических норм</w:t>
      </w:r>
      <w:r>
        <w:rPr>
          <w:sz w:val="24"/>
        </w:rPr>
        <w:t xml:space="preserve"> при проведении процедур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06271A" w:rsidRDefault="0006271A" w:rsidP="0006271A">
      <w:pPr>
        <w:pStyle w:val="1"/>
        <w:numPr>
          <w:ilvl w:val="0"/>
          <w:numId w:val="11"/>
        </w:numPr>
        <w:tabs>
          <w:tab w:val="left" w:pos="522"/>
        </w:tabs>
        <w:spacing w:before="2"/>
        <w:ind w:left="118" w:right="114" w:firstLine="0"/>
        <w:jc w:val="both"/>
      </w:pPr>
      <w:r>
        <w:t>Организационная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616"/>
        </w:tabs>
        <w:ind w:right="107" w:firstLine="0"/>
        <w:jc w:val="both"/>
        <w:rPr>
          <w:sz w:val="24"/>
        </w:rPr>
      </w:pPr>
      <w:r>
        <w:rPr>
          <w:sz w:val="24"/>
        </w:rPr>
        <w:t>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 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мониторинга.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ДОО:</w:t>
      </w:r>
    </w:p>
    <w:p w:rsidR="0006271A" w:rsidRDefault="0006271A" w:rsidP="0006271A">
      <w:pPr>
        <w:pStyle w:val="a4"/>
        <w:numPr>
          <w:ilvl w:val="0"/>
          <w:numId w:val="7"/>
        </w:numPr>
        <w:tabs>
          <w:tab w:val="left" w:pos="419"/>
        </w:tabs>
        <w:ind w:right="110" w:firstLine="60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блок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исполнение;</w:t>
      </w:r>
    </w:p>
    <w:p w:rsidR="0006271A" w:rsidRDefault="0006271A" w:rsidP="0006271A">
      <w:pPr>
        <w:pStyle w:val="a4"/>
        <w:numPr>
          <w:ilvl w:val="0"/>
          <w:numId w:val="7"/>
        </w:numPr>
        <w:tabs>
          <w:tab w:val="left" w:pos="319"/>
        </w:tabs>
        <w:spacing w:line="274" w:lineRule="exact"/>
        <w:ind w:left="318" w:hanging="141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</w:p>
    <w:p w:rsidR="0006271A" w:rsidRDefault="0006271A" w:rsidP="0006271A">
      <w:pPr>
        <w:pStyle w:val="a3"/>
        <w:ind w:left="118" w:right="114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мероприятиях;</w:t>
      </w:r>
    </w:p>
    <w:p w:rsidR="0006271A" w:rsidRDefault="0006271A" w:rsidP="0006271A">
      <w:pPr>
        <w:pStyle w:val="a4"/>
        <w:numPr>
          <w:ilvl w:val="0"/>
          <w:numId w:val="7"/>
        </w:numPr>
        <w:tabs>
          <w:tab w:val="left" w:pos="381"/>
        </w:tabs>
        <w:ind w:right="104" w:firstLine="6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42"/>
          <w:sz w:val="24"/>
        </w:rPr>
        <w:t xml:space="preserve"> </w:t>
      </w:r>
      <w:r>
        <w:rPr>
          <w:sz w:val="24"/>
        </w:rPr>
        <w:t>мониторинговых,</w:t>
      </w:r>
      <w:r>
        <w:rPr>
          <w:spacing w:val="4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6271A" w:rsidRDefault="0006271A" w:rsidP="0006271A">
      <w:pPr>
        <w:pStyle w:val="a4"/>
        <w:numPr>
          <w:ilvl w:val="0"/>
          <w:numId w:val="7"/>
        </w:numPr>
        <w:tabs>
          <w:tab w:val="left" w:pos="403"/>
        </w:tabs>
        <w:spacing w:before="1"/>
        <w:ind w:right="114" w:firstLine="6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06271A" w:rsidRDefault="0006271A" w:rsidP="0006271A">
      <w:pPr>
        <w:pStyle w:val="a4"/>
        <w:numPr>
          <w:ilvl w:val="0"/>
          <w:numId w:val="7"/>
        </w:numPr>
        <w:tabs>
          <w:tab w:val="left" w:pos="319"/>
        </w:tabs>
        <w:ind w:right="113" w:firstLine="60"/>
        <w:jc w:val="both"/>
        <w:rPr>
          <w:sz w:val="24"/>
        </w:rPr>
      </w:pPr>
      <w:r>
        <w:rPr>
          <w:sz w:val="24"/>
        </w:rPr>
        <w:t>организует изучение информационных запросов основных пользователей системы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6271A" w:rsidRDefault="0006271A" w:rsidP="0006271A">
      <w:pPr>
        <w:pStyle w:val="a4"/>
        <w:numPr>
          <w:ilvl w:val="0"/>
          <w:numId w:val="7"/>
        </w:numPr>
        <w:tabs>
          <w:tab w:val="left" w:pos="393"/>
        </w:tabs>
        <w:ind w:right="113" w:firstLine="6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процедур;</w:t>
      </w:r>
    </w:p>
    <w:p w:rsidR="0006271A" w:rsidRDefault="0006271A" w:rsidP="0006271A">
      <w:pPr>
        <w:pStyle w:val="a4"/>
        <w:numPr>
          <w:ilvl w:val="0"/>
          <w:numId w:val="7"/>
        </w:numPr>
        <w:tabs>
          <w:tab w:val="left" w:pos="343"/>
        </w:tabs>
        <w:ind w:right="107" w:firstLine="60"/>
        <w:jc w:val="both"/>
        <w:rPr>
          <w:sz w:val="24"/>
        </w:rPr>
      </w:pPr>
      <w:r>
        <w:rPr>
          <w:sz w:val="24"/>
        </w:rPr>
        <w:t>обеспечивает предоставление информации о качестве образования на различные 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по результатам оценки качества образования (анализ работы ДОО за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образовательного учреждения);</w:t>
      </w:r>
    </w:p>
    <w:p w:rsidR="0006271A" w:rsidRDefault="0006271A" w:rsidP="0006271A">
      <w:pPr>
        <w:pStyle w:val="a4"/>
        <w:numPr>
          <w:ilvl w:val="0"/>
          <w:numId w:val="7"/>
        </w:numPr>
        <w:tabs>
          <w:tab w:val="left" w:pos="323"/>
        </w:tabs>
        <w:ind w:right="112" w:firstLine="60"/>
        <w:jc w:val="both"/>
        <w:rPr>
          <w:sz w:val="24"/>
        </w:rPr>
      </w:pPr>
      <w:r>
        <w:rPr>
          <w:sz w:val="24"/>
        </w:rPr>
        <w:t>принимает управленческие решения по развитию качества образования на основе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6271A" w:rsidRDefault="0006271A" w:rsidP="0006271A">
      <w:pPr>
        <w:pStyle w:val="a4"/>
        <w:numPr>
          <w:ilvl w:val="1"/>
          <w:numId w:val="6"/>
        </w:numPr>
        <w:tabs>
          <w:tab w:val="left" w:pos="479"/>
        </w:tabs>
        <w:spacing w:before="1" w:line="276" w:lineRule="exact"/>
        <w:ind w:hanging="361"/>
        <w:jc w:val="both"/>
        <w:rPr>
          <w:sz w:val="24"/>
        </w:rPr>
      </w:pPr>
      <w:r>
        <w:rPr>
          <w:sz w:val="24"/>
        </w:rPr>
        <w:t>Экспертная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мониторинга:</w:t>
      </w:r>
    </w:p>
    <w:p w:rsidR="0006271A" w:rsidRDefault="0006271A" w:rsidP="0006271A">
      <w:pPr>
        <w:pStyle w:val="a4"/>
        <w:numPr>
          <w:ilvl w:val="2"/>
          <w:numId w:val="6"/>
        </w:numPr>
        <w:tabs>
          <w:tab w:val="left" w:pos="686"/>
        </w:tabs>
        <w:ind w:right="113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 показателей, характеризующих состояние и динамику развития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06271A" w:rsidRDefault="0006271A" w:rsidP="0006271A">
      <w:pPr>
        <w:pStyle w:val="a4"/>
        <w:numPr>
          <w:ilvl w:val="2"/>
          <w:numId w:val="6"/>
        </w:numPr>
        <w:tabs>
          <w:tab w:val="left" w:pos="686"/>
        </w:tabs>
        <w:ind w:right="106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учреждения;</w:t>
      </w:r>
    </w:p>
    <w:p w:rsidR="0006271A" w:rsidRDefault="0006271A" w:rsidP="0006271A">
      <w:pPr>
        <w:pStyle w:val="a4"/>
        <w:numPr>
          <w:ilvl w:val="2"/>
          <w:numId w:val="6"/>
        </w:numPr>
        <w:tabs>
          <w:tab w:val="left" w:pos="686"/>
        </w:tabs>
        <w:ind w:right="112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процедур;</w:t>
      </w:r>
    </w:p>
    <w:p w:rsidR="0006271A" w:rsidRDefault="0006271A" w:rsidP="0006271A">
      <w:pPr>
        <w:pStyle w:val="a4"/>
        <w:numPr>
          <w:ilvl w:val="2"/>
          <w:numId w:val="6"/>
        </w:numPr>
        <w:tabs>
          <w:tab w:val="left" w:pos="686"/>
        </w:tabs>
        <w:ind w:right="106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 по</w:t>
      </w:r>
      <w:r>
        <w:rPr>
          <w:spacing w:val="-4"/>
          <w:sz w:val="24"/>
        </w:rPr>
        <w:t xml:space="preserve"> </w:t>
      </w:r>
      <w:r>
        <w:rPr>
          <w:sz w:val="24"/>
        </w:rPr>
        <w:t>их совершенствованию;</w:t>
      </w:r>
    </w:p>
    <w:p w:rsidR="0006271A" w:rsidRDefault="0006271A" w:rsidP="0006271A">
      <w:pPr>
        <w:pStyle w:val="a4"/>
        <w:numPr>
          <w:ilvl w:val="2"/>
          <w:numId w:val="6"/>
        </w:numPr>
        <w:tabs>
          <w:tab w:val="left" w:pos="686"/>
        </w:tabs>
        <w:ind w:right="112"/>
        <w:jc w:val="both"/>
        <w:rPr>
          <w:sz w:val="24"/>
        </w:rPr>
      </w:pPr>
      <w:r>
        <w:rPr>
          <w:sz w:val="24"/>
        </w:rPr>
        <w:t>готовит предложения для администрации по выработке управленческих решений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ДОО.</w:t>
      </w:r>
    </w:p>
    <w:p w:rsidR="0006271A" w:rsidRDefault="0006271A" w:rsidP="0006271A">
      <w:pPr>
        <w:pStyle w:val="a4"/>
        <w:numPr>
          <w:ilvl w:val="1"/>
          <w:numId w:val="5"/>
        </w:numPr>
        <w:tabs>
          <w:tab w:val="left" w:pos="539"/>
        </w:tabs>
        <w:spacing w:line="276" w:lineRule="exact"/>
        <w:ind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совет:</w:t>
      </w:r>
    </w:p>
    <w:p w:rsidR="0006271A" w:rsidRDefault="0006271A" w:rsidP="0006271A">
      <w:pPr>
        <w:pStyle w:val="a4"/>
        <w:numPr>
          <w:ilvl w:val="2"/>
          <w:numId w:val="5"/>
        </w:numPr>
        <w:tabs>
          <w:tab w:val="left" w:pos="686"/>
        </w:tabs>
        <w:ind w:right="113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06271A" w:rsidRDefault="0006271A" w:rsidP="0006271A">
      <w:pPr>
        <w:pStyle w:val="a4"/>
        <w:numPr>
          <w:ilvl w:val="2"/>
          <w:numId w:val="5"/>
        </w:numPr>
        <w:tabs>
          <w:tab w:val="left" w:pos="686"/>
        </w:tabs>
        <w:ind w:right="105"/>
        <w:jc w:val="both"/>
        <w:rPr>
          <w:sz w:val="24"/>
        </w:rPr>
      </w:pPr>
      <w:r>
        <w:rPr>
          <w:sz w:val="24"/>
        </w:rPr>
        <w:t>принимает участие в обсуждении системы показателей, характеризующих состояние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 развития системы образования; принимает участие в экспертизе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результатов, условий организации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06271A" w:rsidRDefault="0006271A" w:rsidP="0006271A">
      <w:pPr>
        <w:pStyle w:val="a4"/>
        <w:numPr>
          <w:ilvl w:val="2"/>
          <w:numId w:val="5"/>
        </w:numPr>
        <w:tabs>
          <w:tab w:val="left" w:pos="686"/>
        </w:tabs>
        <w:ind w:right="115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их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инициатив;</w:t>
      </w:r>
    </w:p>
    <w:p w:rsidR="0006271A" w:rsidRDefault="0006271A" w:rsidP="0006271A">
      <w:pPr>
        <w:jc w:val="both"/>
        <w:rPr>
          <w:sz w:val="24"/>
        </w:rPr>
        <w:sectPr w:rsidR="0006271A">
          <w:pgSz w:w="11910" w:h="16840"/>
          <w:pgMar w:top="600" w:right="880" w:bottom="280" w:left="1300" w:header="720" w:footer="720" w:gutter="0"/>
          <w:cols w:space="720"/>
        </w:sectPr>
      </w:pPr>
    </w:p>
    <w:p w:rsidR="0006271A" w:rsidRDefault="0006271A" w:rsidP="0006271A">
      <w:pPr>
        <w:pStyle w:val="a4"/>
        <w:numPr>
          <w:ilvl w:val="2"/>
          <w:numId w:val="5"/>
        </w:numPr>
        <w:tabs>
          <w:tab w:val="left" w:pos="686"/>
        </w:tabs>
        <w:spacing w:before="88"/>
        <w:ind w:right="105"/>
        <w:jc w:val="both"/>
        <w:rPr>
          <w:sz w:val="24"/>
        </w:rPr>
      </w:pPr>
      <w:r>
        <w:rPr>
          <w:sz w:val="24"/>
        </w:rPr>
        <w:lastRenderedPageBreak/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труда, здоровья и жизни воспитанников и другие вопросы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дошкольного учреждения.</w:t>
      </w:r>
    </w:p>
    <w:p w:rsidR="0006271A" w:rsidRDefault="0006271A" w:rsidP="0006271A">
      <w:pPr>
        <w:pStyle w:val="1"/>
        <w:numPr>
          <w:ilvl w:val="0"/>
          <w:numId w:val="11"/>
        </w:numPr>
        <w:tabs>
          <w:tab w:val="left" w:pos="359"/>
        </w:tabs>
        <w:spacing w:before="2"/>
        <w:ind w:left="358" w:hanging="241"/>
        <w:jc w:val="both"/>
      </w:pPr>
      <w:r>
        <w:t>Реализация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480"/>
        </w:tabs>
        <w:ind w:right="111" w:firstLine="0"/>
        <w:jc w:val="both"/>
      </w:pPr>
      <w:r>
        <w:rPr>
          <w:sz w:val="24"/>
        </w:rPr>
        <w:t>Реализация внутреннего мониторинга качества образования осуществляется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 Российской Федерации, регламентирующих реализацию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и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554"/>
        </w:tabs>
        <w:ind w:right="107" w:firstLine="0"/>
        <w:jc w:val="both"/>
        <w:rPr>
          <w:sz w:val="24"/>
        </w:rPr>
      </w:pPr>
      <w:r>
        <w:rPr>
          <w:sz w:val="24"/>
        </w:rPr>
        <w:t>Мероприятия по реализации целей и задач ВСОКО планируются и осуществляются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проблемного анализа образовательного процесса ДОО, определения методологии,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инструментария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 образования.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827"/>
        </w:tabs>
        <w:spacing w:line="276" w:lineRule="exact"/>
        <w:ind w:left="826" w:hanging="709"/>
        <w:jc w:val="both"/>
        <w:rPr>
          <w:sz w:val="24"/>
        </w:rPr>
      </w:pP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827"/>
        </w:tabs>
        <w:spacing w:line="294" w:lineRule="exact"/>
        <w:ind w:left="826" w:hanging="28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06271A" w:rsidRDefault="0006271A" w:rsidP="0006271A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ind w:right="106"/>
        <w:rPr>
          <w:sz w:val="24"/>
        </w:rPr>
      </w:pPr>
      <w:r>
        <w:rPr>
          <w:sz w:val="24"/>
        </w:rPr>
        <w:t>качество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1"/>
          <w:sz w:val="24"/>
        </w:rPr>
        <w:t xml:space="preserve"> </w:t>
      </w:r>
      <w:r>
        <w:rPr>
          <w:sz w:val="24"/>
        </w:rPr>
        <w:t>(программно-методические,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41"/>
          <w:sz w:val="24"/>
        </w:rPr>
        <w:t xml:space="preserve"> </w:t>
      </w:r>
      <w:r>
        <w:rPr>
          <w:sz w:val="24"/>
        </w:rPr>
        <w:t>кадровые,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информационно-технические,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06271A" w:rsidRDefault="0006271A" w:rsidP="0006271A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результата.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671"/>
        </w:tabs>
        <w:ind w:right="108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ВСОКО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826"/>
          <w:tab w:val="left" w:pos="827"/>
        </w:tabs>
        <w:spacing w:line="293" w:lineRule="exact"/>
        <w:ind w:left="826" w:hanging="425"/>
        <w:rPr>
          <w:sz w:val="24"/>
        </w:rPr>
      </w:pP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826"/>
          <w:tab w:val="left" w:pos="827"/>
        </w:tabs>
        <w:spacing w:line="293" w:lineRule="exact"/>
        <w:ind w:left="826" w:hanging="425"/>
        <w:rPr>
          <w:sz w:val="24"/>
        </w:rPr>
      </w:pP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826"/>
          <w:tab w:val="left" w:pos="827"/>
          <w:tab w:val="left" w:pos="2232"/>
          <w:tab w:val="left" w:pos="3293"/>
          <w:tab w:val="left" w:pos="4504"/>
          <w:tab w:val="left" w:pos="5740"/>
          <w:tab w:val="left" w:pos="7843"/>
        </w:tabs>
        <w:ind w:left="826" w:right="108" w:hanging="425"/>
        <w:rPr>
          <w:sz w:val="24"/>
        </w:rPr>
      </w:pPr>
      <w:r>
        <w:rPr>
          <w:sz w:val="24"/>
        </w:rPr>
        <w:t>процедура</w:t>
      </w:r>
      <w:r>
        <w:rPr>
          <w:sz w:val="24"/>
        </w:rPr>
        <w:tab/>
        <w:t>оценки</w:t>
      </w:r>
      <w:r>
        <w:rPr>
          <w:sz w:val="24"/>
        </w:rPr>
        <w:tab/>
        <w:t>качества</w:t>
      </w:r>
      <w:r>
        <w:rPr>
          <w:sz w:val="24"/>
        </w:rPr>
        <w:tab/>
        <w:t>условий,</w:t>
      </w:r>
      <w:r>
        <w:rPr>
          <w:sz w:val="24"/>
        </w:rPr>
        <w:tab/>
        <w:t>обеспечивающих</w:t>
      </w:r>
      <w:r>
        <w:rPr>
          <w:sz w:val="24"/>
        </w:rPr>
        <w:tab/>
      </w:r>
      <w:r>
        <w:rPr>
          <w:spacing w:val="-1"/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826"/>
          <w:tab w:val="left" w:pos="827"/>
        </w:tabs>
        <w:ind w:left="826" w:right="111" w:hanging="425"/>
        <w:rPr>
          <w:sz w:val="24"/>
        </w:rPr>
      </w:pPr>
      <w:r>
        <w:rPr>
          <w:sz w:val="24"/>
        </w:rPr>
        <w:t>процедуры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ухода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826"/>
          <w:tab w:val="left" w:pos="827"/>
        </w:tabs>
        <w:spacing w:line="293" w:lineRule="exact"/>
        <w:ind w:left="826" w:hanging="425"/>
        <w:rPr>
          <w:sz w:val="24"/>
        </w:rPr>
      </w:pP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</w:t>
      </w:r>
    </w:p>
    <w:p w:rsidR="0006271A" w:rsidRDefault="0006271A" w:rsidP="0006271A">
      <w:pPr>
        <w:pStyle w:val="a4"/>
        <w:numPr>
          <w:ilvl w:val="2"/>
          <w:numId w:val="11"/>
        </w:numPr>
        <w:tabs>
          <w:tab w:val="left" w:pos="826"/>
          <w:tab w:val="left" w:pos="827"/>
        </w:tabs>
        <w:spacing w:line="293" w:lineRule="exact"/>
        <w:ind w:left="826" w:hanging="425"/>
        <w:rPr>
          <w:sz w:val="24"/>
        </w:rPr>
      </w:pPr>
      <w:r>
        <w:rPr>
          <w:sz w:val="24"/>
        </w:rPr>
        <w:t>процедура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903"/>
        </w:tabs>
        <w:spacing w:line="276" w:lineRule="exact"/>
        <w:ind w:left="902" w:hanging="362"/>
      </w:pPr>
      <w:r>
        <w:rPr>
          <w:sz w:val="24"/>
          <w:u w:val="single"/>
        </w:rPr>
        <w:t>Процедура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ВСОКО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предполагает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алгоритм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действий:</w:t>
      </w:r>
    </w:p>
    <w:p w:rsidR="0006271A" w:rsidRDefault="0006271A" w:rsidP="0006271A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93" w:lineRule="exact"/>
        <w:ind w:left="826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методик;</w:t>
      </w:r>
    </w:p>
    <w:p w:rsidR="0006271A" w:rsidRDefault="0006271A" w:rsidP="0006271A">
      <w:pPr>
        <w:pStyle w:val="a4"/>
        <w:numPr>
          <w:ilvl w:val="0"/>
          <w:numId w:val="3"/>
        </w:numPr>
        <w:tabs>
          <w:tab w:val="left" w:pos="826"/>
          <w:tab w:val="left" w:pos="827"/>
          <w:tab w:val="left" w:pos="1756"/>
          <w:tab w:val="left" w:pos="2128"/>
          <w:tab w:val="left" w:pos="3412"/>
          <w:tab w:val="left" w:pos="4911"/>
          <w:tab w:val="left" w:pos="5981"/>
          <w:tab w:val="left" w:pos="7720"/>
          <w:tab w:val="left" w:pos="8070"/>
        </w:tabs>
        <w:ind w:right="110" w:hanging="87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и</w:t>
      </w:r>
      <w:r>
        <w:rPr>
          <w:sz w:val="24"/>
        </w:rPr>
        <w:tab/>
        <w:t>обработка</w:t>
      </w:r>
      <w:r>
        <w:rPr>
          <w:sz w:val="24"/>
        </w:rPr>
        <w:tab/>
        <w:t>полученных</w:t>
      </w:r>
      <w:r>
        <w:rPr>
          <w:sz w:val="24"/>
        </w:rPr>
        <w:tab/>
        <w:t>данных,</w:t>
      </w:r>
      <w:r>
        <w:rPr>
          <w:sz w:val="24"/>
        </w:rPr>
        <w:tab/>
        <w:t>сопоставление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показателями;</w:t>
      </w:r>
    </w:p>
    <w:p w:rsidR="0006271A" w:rsidRDefault="0006271A" w:rsidP="0006271A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92" w:lineRule="exact"/>
        <w:ind w:left="826"/>
        <w:rPr>
          <w:sz w:val="24"/>
        </w:rPr>
      </w:pP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06271A" w:rsidRDefault="0006271A" w:rsidP="0006271A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ind w:right="114" w:hanging="87"/>
        <w:rPr>
          <w:sz w:val="24"/>
        </w:rPr>
      </w:pPr>
      <w:r>
        <w:rPr>
          <w:sz w:val="24"/>
        </w:rPr>
        <w:t>выявление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2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9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устранению отрицательных последствий;</w:t>
      </w:r>
    </w:p>
    <w:p w:rsidR="0006271A" w:rsidRDefault="0006271A" w:rsidP="0006271A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ind w:right="113" w:hanging="87"/>
        <w:rPr>
          <w:sz w:val="24"/>
        </w:rPr>
      </w:pPr>
      <w:r>
        <w:rPr>
          <w:sz w:val="24"/>
        </w:rPr>
        <w:t>формулирование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данных.</w:t>
      </w:r>
    </w:p>
    <w:p w:rsidR="0006271A" w:rsidRDefault="0006271A" w:rsidP="0006271A">
      <w:pPr>
        <w:pStyle w:val="a4"/>
        <w:numPr>
          <w:ilvl w:val="2"/>
          <w:numId w:val="2"/>
        </w:numPr>
        <w:tabs>
          <w:tab w:val="left" w:pos="660"/>
        </w:tabs>
        <w:ind w:right="110" w:firstLine="0"/>
        <w:rPr>
          <w:sz w:val="24"/>
        </w:rPr>
      </w:pPr>
      <w:r>
        <w:rPr>
          <w:sz w:val="24"/>
          <w:u w:val="single"/>
        </w:rPr>
        <w:t>Процедура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условий,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обеспечивающих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себя оценку:</w:t>
      </w:r>
    </w:p>
    <w:p w:rsidR="0006271A" w:rsidRDefault="0006271A" w:rsidP="0006271A">
      <w:pPr>
        <w:pStyle w:val="a4"/>
        <w:numPr>
          <w:ilvl w:val="3"/>
          <w:numId w:val="2"/>
        </w:numPr>
        <w:tabs>
          <w:tab w:val="left" w:pos="1198"/>
          <w:tab w:val="left" w:pos="1199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</w:p>
    <w:p w:rsidR="0006271A" w:rsidRDefault="0006271A" w:rsidP="0006271A">
      <w:pPr>
        <w:pStyle w:val="a4"/>
        <w:numPr>
          <w:ilvl w:val="3"/>
          <w:numId w:val="2"/>
        </w:numPr>
        <w:tabs>
          <w:tab w:val="left" w:pos="1198"/>
          <w:tab w:val="left" w:pos="1199"/>
        </w:tabs>
        <w:spacing w:line="293" w:lineRule="exact"/>
        <w:ind w:hanging="361"/>
        <w:rPr>
          <w:sz w:val="24"/>
        </w:rPr>
      </w:pPr>
      <w:r>
        <w:rPr>
          <w:sz w:val="24"/>
        </w:rPr>
        <w:t>Материально-технических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</w:p>
    <w:p w:rsidR="0006271A" w:rsidRDefault="0006271A" w:rsidP="0006271A">
      <w:pPr>
        <w:pStyle w:val="a4"/>
        <w:numPr>
          <w:ilvl w:val="3"/>
          <w:numId w:val="2"/>
        </w:numPr>
        <w:tabs>
          <w:tab w:val="left" w:pos="1198"/>
          <w:tab w:val="left" w:pos="1199"/>
        </w:tabs>
        <w:spacing w:line="293" w:lineRule="exact"/>
        <w:ind w:hanging="361"/>
        <w:rPr>
          <w:sz w:val="24"/>
        </w:rPr>
      </w:pPr>
      <w:r>
        <w:rPr>
          <w:sz w:val="24"/>
        </w:rPr>
        <w:t>Кадровых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</w:p>
    <w:p w:rsidR="0006271A" w:rsidRDefault="0006271A" w:rsidP="0006271A">
      <w:pPr>
        <w:pStyle w:val="a4"/>
        <w:numPr>
          <w:ilvl w:val="3"/>
          <w:numId w:val="2"/>
        </w:numPr>
        <w:tabs>
          <w:tab w:val="left" w:pos="1198"/>
          <w:tab w:val="left" w:pos="1199"/>
        </w:tabs>
        <w:spacing w:line="293" w:lineRule="exact"/>
        <w:ind w:hanging="361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</w:p>
    <w:p w:rsidR="0006271A" w:rsidRDefault="0006271A" w:rsidP="0006271A">
      <w:pPr>
        <w:pStyle w:val="a4"/>
        <w:numPr>
          <w:ilvl w:val="3"/>
          <w:numId w:val="2"/>
        </w:numPr>
        <w:tabs>
          <w:tab w:val="left" w:pos="1198"/>
          <w:tab w:val="left" w:pos="1199"/>
        </w:tabs>
        <w:spacing w:line="293" w:lineRule="exact"/>
        <w:ind w:hanging="361"/>
        <w:rPr>
          <w:sz w:val="24"/>
        </w:rPr>
      </w:pP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</w:p>
    <w:p w:rsidR="0006271A" w:rsidRDefault="0006271A" w:rsidP="0006271A">
      <w:pPr>
        <w:pStyle w:val="a4"/>
        <w:numPr>
          <w:ilvl w:val="2"/>
          <w:numId w:val="2"/>
        </w:numPr>
        <w:tabs>
          <w:tab w:val="left" w:pos="660"/>
        </w:tabs>
        <w:ind w:right="1608" w:firstLine="0"/>
        <w:rPr>
          <w:sz w:val="24"/>
        </w:rPr>
      </w:pPr>
      <w:r>
        <w:rPr>
          <w:sz w:val="24"/>
          <w:u w:val="single"/>
        </w:rPr>
        <w:t>Процедуры оценки качества организации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себя </w:t>
      </w:r>
      <w:proofErr w:type="gramStart"/>
      <w:r>
        <w:rPr>
          <w:sz w:val="24"/>
          <w:u w:val="single"/>
        </w:rPr>
        <w:t>оценку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:</w:t>
      </w:r>
      <w:proofErr w:type="gramEnd"/>
    </w:p>
    <w:p w:rsidR="0006271A" w:rsidRDefault="0006271A" w:rsidP="0006271A">
      <w:pPr>
        <w:pStyle w:val="a4"/>
        <w:numPr>
          <w:ilvl w:val="3"/>
          <w:numId w:val="2"/>
        </w:numPr>
        <w:tabs>
          <w:tab w:val="left" w:pos="838"/>
          <w:tab w:val="left" w:pos="839"/>
        </w:tabs>
        <w:spacing w:line="293" w:lineRule="exact"/>
        <w:ind w:left="838" w:hanging="361"/>
        <w:rPr>
          <w:sz w:val="24"/>
        </w:rPr>
      </w:pP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ДО,АООП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ДО;</w:t>
      </w:r>
    </w:p>
    <w:p w:rsidR="0006271A" w:rsidRDefault="0006271A" w:rsidP="0006271A">
      <w:pPr>
        <w:pStyle w:val="a4"/>
        <w:numPr>
          <w:ilvl w:val="3"/>
          <w:numId w:val="2"/>
        </w:numPr>
        <w:tabs>
          <w:tab w:val="left" w:pos="838"/>
          <w:tab w:val="left" w:pos="839"/>
        </w:tabs>
        <w:spacing w:line="293" w:lineRule="exact"/>
        <w:ind w:left="838" w:hanging="361"/>
        <w:rPr>
          <w:sz w:val="24"/>
        </w:rPr>
      </w:pP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06271A" w:rsidRDefault="0006271A" w:rsidP="0006271A">
      <w:pPr>
        <w:pStyle w:val="a4"/>
        <w:numPr>
          <w:ilvl w:val="3"/>
          <w:numId w:val="2"/>
        </w:numPr>
        <w:tabs>
          <w:tab w:val="left" w:pos="838"/>
          <w:tab w:val="left" w:pos="839"/>
        </w:tabs>
        <w:ind w:left="838" w:right="115"/>
        <w:rPr>
          <w:sz w:val="24"/>
        </w:rPr>
      </w:pPr>
      <w:r>
        <w:rPr>
          <w:sz w:val="24"/>
        </w:rPr>
        <w:t>качества</w:t>
      </w:r>
      <w:r>
        <w:rPr>
          <w:spacing w:val="5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моментов;</w:t>
      </w:r>
    </w:p>
    <w:p w:rsidR="0006271A" w:rsidRDefault="0006271A" w:rsidP="0006271A">
      <w:pPr>
        <w:pStyle w:val="a4"/>
        <w:numPr>
          <w:ilvl w:val="3"/>
          <w:numId w:val="2"/>
        </w:numPr>
        <w:tabs>
          <w:tab w:val="left" w:pos="838"/>
          <w:tab w:val="left" w:pos="839"/>
        </w:tabs>
        <w:ind w:left="838" w:right="110"/>
        <w:rPr>
          <w:sz w:val="24"/>
        </w:rPr>
      </w:pP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партнерами.</w:t>
      </w:r>
    </w:p>
    <w:p w:rsidR="0006271A" w:rsidRDefault="0006271A" w:rsidP="0006271A">
      <w:pPr>
        <w:rPr>
          <w:sz w:val="24"/>
        </w:rPr>
        <w:sectPr w:rsidR="0006271A">
          <w:pgSz w:w="11910" w:h="16840"/>
          <w:pgMar w:top="600" w:right="880" w:bottom="280" w:left="1300" w:header="720" w:footer="720" w:gutter="0"/>
          <w:cols w:space="720"/>
        </w:sectPr>
      </w:pPr>
    </w:p>
    <w:p w:rsidR="0006271A" w:rsidRDefault="0006271A" w:rsidP="0006271A">
      <w:pPr>
        <w:pStyle w:val="a4"/>
        <w:numPr>
          <w:ilvl w:val="2"/>
          <w:numId w:val="2"/>
        </w:numPr>
        <w:tabs>
          <w:tab w:val="left" w:pos="660"/>
        </w:tabs>
        <w:spacing w:before="68"/>
        <w:ind w:right="104" w:firstLine="0"/>
        <w:rPr>
          <w:sz w:val="24"/>
        </w:rPr>
      </w:pPr>
      <w:r>
        <w:rPr>
          <w:sz w:val="24"/>
          <w:u w:val="single"/>
        </w:rPr>
        <w:lastRenderedPageBreak/>
        <w:t>Процедуры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результатов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себя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оценку:</w:t>
      </w:r>
    </w:p>
    <w:p w:rsidR="0006271A" w:rsidRDefault="0006271A" w:rsidP="0006271A">
      <w:pPr>
        <w:pStyle w:val="a4"/>
        <w:numPr>
          <w:ilvl w:val="3"/>
          <w:numId w:val="2"/>
        </w:numPr>
        <w:tabs>
          <w:tab w:val="left" w:pos="838"/>
          <w:tab w:val="left" w:pos="839"/>
          <w:tab w:val="left" w:pos="2050"/>
          <w:tab w:val="left" w:pos="6770"/>
        </w:tabs>
        <w:spacing w:line="242" w:lineRule="auto"/>
        <w:ind w:left="838" w:right="109"/>
        <w:rPr>
          <w:sz w:val="24"/>
        </w:rPr>
      </w:pPr>
      <w:r>
        <w:rPr>
          <w:sz w:val="24"/>
        </w:rPr>
        <w:t>динамики</w:t>
      </w:r>
      <w:r>
        <w:rPr>
          <w:sz w:val="24"/>
        </w:rPr>
        <w:tab/>
        <w:t xml:space="preserve">индивидуального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развития  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7"/>
          <w:sz w:val="24"/>
        </w:rPr>
        <w:t xml:space="preserve"> </w:t>
      </w:r>
      <w:r>
        <w:rPr>
          <w:sz w:val="24"/>
        </w:rPr>
        <w:t>ООП</w:t>
      </w:r>
      <w:r>
        <w:rPr>
          <w:spacing w:val="17"/>
          <w:sz w:val="24"/>
        </w:rPr>
        <w:t xml:space="preserve"> </w:t>
      </w:r>
      <w:r>
        <w:rPr>
          <w:sz w:val="24"/>
        </w:rPr>
        <w:t>ДО,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общеразвивающих </w:t>
      </w:r>
      <w:proofErr w:type="gramStart"/>
      <w:r>
        <w:rPr>
          <w:sz w:val="24"/>
        </w:rPr>
        <w:t>программ ;</w:t>
      </w:r>
      <w:proofErr w:type="gramEnd"/>
    </w:p>
    <w:p w:rsidR="0006271A" w:rsidRDefault="0006271A" w:rsidP="0006271A">
      <w:pPr>
        <w:pStyle w:val="a4"/>
        <w:numPr>
          <w:ilvl w:val="3"/>
          <w:numId w:val="2"/>
        </w:numPr>
        <w:tabs>
          <w:tab w:val="left" w:pos="838"/>
          <w:tab w:val="left" w:pos="839"/>
        </w:tabs>
        <w:spacing w:line="289" w:lineRule="exact"/>
        <w:ind w:left="838" w:hanging="361"/>
        <w:rPr>
          <w:sz w:val="24"/>
        </w:rPr>
      </w:pP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:rsidR="0006271A" w:rsidRDefault="0006271A" w:rsidP="0006271A">
      <w:pPr>
        <w:pStyle w:val="a4"/>
        <w:numPr>
          <w:ilvl w:val="3"/>
          <w:numId w:val="2"/>
        </w:numPr>
        <w:tabs>
          <w:tab w:val="left" w:pos="838"/>
          <w:tab w:val="left" w:pos="839"/>
        </w:tabs>
        <w:spacing w:line="293" w:lineRule="exact"/>
        <w:ind w:left="838" w:hanging="361"/>
        <w:rPr>
          <w:sz w:val="24"/>
        </w:rPr>
      </w:pP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достижений;</w:t>
      </w:r>
    </w:p>
    <w:p w:rsidR="0006271A" w:rsidRDefault="0006271A" w:rsidP="0006271A">
      <w:pPr>
        <w:pStyle w:val="a4"/>
        <w:numPr>
          <w:ilvl w:val="3"/>
          <w:numId w:val="2"/>
        </w:numPr>
        <w:tabs>
          <w:tab w:val="left" w:pos="838"/>
          <w:tab w:val="left" w:pos="839"/>
        </w:tabs>
        <w:ind w:left="118" w:right="1188" w:firstLine="360"/>
        <w:rPr>
          <w:sz w:val="24"/>
        </w:rPr>
      </w:pPr>
      <w:r>
        <w:rPr>
          <w:sz w:val="24"/>
        </w:rPr>
        <w:t>удовлетворенности родителей качеством образовательных результатов.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4.5.4.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Процедура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семьей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себя:</w:t>
      </w:r>
    </w:p>
    <w:p w:rsidR="0006271A" w:rsidRDefault="0006271A" w:rsidP="0006271A">
      <w:pPr>
        <w:pStyle w:val="a4"/>
        <w:numPr>
          <w:ilvl w:val="3"/>
          <w:numId w:val="2"/>
        </w:numPr>
        <w:tabs>
          <w:tab w:val="left" w:pos="913"/>
          <w:tab w:val="left" w:pos="914"/>
          <w:tab w:val="left" w:pos="7706"/>
        </w:tabs>
        <w:ind w:left="913" w:right="107"/>
        <w:rPr>
          <w:sz w:val="24"/>
        </w:rPr>
      </w:pPr>
      <w:r>
        <w:rPr>
          <w:sz w:val="24"/>
        </w:rPr>
        <w:t xml:space="preserve">Уровень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взаимодействия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родителями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8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z w:val="24"/>
        </w:rPr>
        <w:tab/>
        <w:t>участия</w:t>
      </w:r>
      <w:r>
        <w:rPr>
          <w:spacing w:val="12"/>
          <w:sz w:val="24"/>
        </w:rPr>
        <w:t xml:space="preserve"> </w:t>
      </w:r>
      <w:r>
        <w:rPr>
          <w:sz w:val="24"/>
        </w:rPr>
        <w:t>семьи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6271A" w:rsidRDefault="0006271A" w:rsidP="0006271A">
      <w:pPr>
        <w:pStyle w:val="a4"/>
        <w:numPr>
          <w:ilvl w:val="3"/>
          <w:numId w:val="2"/>
        </w:numPr>
        <w:tabs>
          <w:tab w:val="left" w:pos="913"/>
          <w:tab w:val="left" w:pos="914"/>
        </w:tabs>
        <w:spacing w:line="292" w:lineRule="exact"/>
        <w:ind w:left="913" w:hanging="361"/>
        <w:rPr>
          <w:sz w:val="24"/>
        </w:rPr>
      </w:pPr>
      <w:r>
        <w:rPr>
          <w:sz w:val="24"/>
        </w:rPr>
        <w:t>Удовлетворённость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услугами;</w:t>
      </w:r>
    </w:p>
    <w:p w:rsidR="0006271A" w:rsidRDefault="0006271A" w:rsidP="0006271A">
      <w:pPr>
        <w:pStyle w:val="a4"/>
        <w:numPr>
          <w:ilvl w:val="3"/>
          <w:numId w:val="2"/>
        </w:numPr>
        <w:tabs>
          <w:tab w:val="left" w:pos="913"/>
          <w:tab w:val="left" w:pos="914"/>
        </w:tabs>
        <w:spacing w:line="293" w:lineRule="exact"/>
        <w:ind w:left="913" w:hanging="361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семье.</w:t>
      </w:r>
    </w:p>
    <w:p w:rsidR="0006271A" w:rsidRDefault="0006271A" w:rsidP="0006271A">
      <w:pPr>
        <w:pStyle w:val="a4"/>
        <w:numPr>
          <w:ilvl w:val="2"/>
          <w:numId w:val="1"/>
        </w:numPr>
        <w:tabs>
          <w:tab w:val="left" w:pos="726"/>
        </w:tabs>
        <w:ind w:right="104" w:firstLine="0"/>
        <w:rPr>
          <w:sz w:val="24"/>
        </w:rPr>
      </w:pPr>
      <w:r>
        <w:rPr>
          <w:sz w:val="24"/>
          <w:u w:val="single"/>
        </w:rPr>
        <w:t>Процедура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обеспечения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здоровья,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безопасности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присмотра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ухода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себя:</w:t>
      </w:r>
    </w:p>
    <w:p w:rsidR="0006271A" w:rsidRDefault="0006271A" w:rsidP="0006271A">
      <w:pPr>
        <w:pStyle w:val="a4"/>
        <w:numPr>
          <w:ilvl w:val="3"/>
          <w:numId w:val="1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06271A" w:rsidRDefault="0006271A" w:rsidP="0006271A">
      <w:pPr>
        <w:pStyle w:val="a4"/>
        <w:numPr>
          <w:ilvl w:val="3"/>
          <w:numId w:val="1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06271A" w:rsidRDefault="0006271A" w:rsidP="0006271A">
      <w:pPr>
        <w:pStyle w:val="a4"/>
        <w:numPr>
          <w:ilvl w:val="3"/>
          <w:numId w:val="1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06271A" w:rsidRDefault="0006271A" w:rsidP="0006271A">
      <w:pPr>
        <w:pStyle w:val="a4"/>
        <w:numPr>
          <w:ilvl w:val="3"/>
          <w:numId w:val="1"/>
        </w:numPr>
        <w:tabs>
          <w:tab w:val="left" w:pos="838"/>
          <w:tab w:val="left" w:pos="839"/>
        </w:tabs>
        <w:ind w:right="112"/>
        <w:rPr>
          <w:sz w:val="24"/>
        </w:rPr>
      </w:pPr>
      <w:r>
        <w:rPr>
          <w:sz w:val="24"/>
        </w:rPr>
        <w:t>Наличие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06271A" w:rsidRDefault="0006271A" w:rsidP="0006271A">
      <w:pPr>
        <w:pStyle w:val="a4"/>
        <w:numPr>
          <w:ilvl w:val="3"/>
          <w:numId w:val="1"/>
        </w:numPr>
        <w:tabs>
          <w:tab w:val="left" w:pos="838"/>
          <w:tab w:val="left" w:pos="839"/>
        </w:tabs>
        <w:spacing w:line="292" w:lineRule="exact"/>
        <w:ind w:hanging="361"/>
        <w:rPr>
          <w:sz w:val="24"/>
        </w:rPr>
      </w:pP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06271A" w:rsidRDefault="0006271A" w:rsidP="0006271A">
      <w:pPr>
        <w:pStyle w:val="a4"/>
        <w:numPr>
          <w:ilvl w:val="3"/>
          <w:numId w:val="1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3"/>
          <w:sz w:val="24"/>
        </w:rPr>
        <w:t xml:space="preserve"> </w:t>
      </w:r>
      <w:r>
        <w:rPr>
          <w:sz w:val="24"/>
        </w:rPr>
        <w:t>релаксации,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сна;</w:t>
      </w:r>
    </w:p>
    <w:p w:rsidR="0006271A" w:rsidRDefault="0006271A" w:rsidP="0006271A">
      <w:pPr>
        <w:pStyle w:val="a4"/>
        <w:numPr>
          <w:ilvl w:val="3"/>
          <w:numId w:val="1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воздухе;</w:t>
      </w:r>
    </w:p>
    <w:p w:rsidR="0006271A" w:rsidRDefault="0006271A" w:rsidP="0006271A">
      <w:pPr>
        <w:pStyle w:val="a4"/>
        <w:numPr>
          <w:ilvl w:val="3"/>
          <w:numId w:val="1"/>
        </w:numPr>
        <w:tabs>
          <w:tab w:val="left" w:pos="838"/>
          <w:tab w:val="left" w:pos="839"/>
        </w:tabs>
        <w:ind w:right="1254"/>
        <w:rPr>
          <w:sz w:val="24"/>
        </w:rPr>
      </w:pPr>
      <w:r>
        <w:rPr>
          <w:sz w:val="24"/>
        </w:rPr>
        <w:t>Наличие комплекса мероприятий по обеспечению безопасности в ДОО.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4.5.7Процедура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управления</w:t>
      </w:r>
      <w:r>
        <w:rPr>
          <w:spacing w:val="-3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ДООвключает</w:t>
      </w:r>
      <w:proofErr w:type="spellEnd"/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себя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оценку:</w:t>
      </w:r>
    </w:p>
    <w:p w:rsidR="0006271A" w:rsidRDefault="0006271A" w:rsidP="0006271A">
      <w:pPr>
        <w:pStyle w:val="a4"/>
        <w:numPr>
          <w:ilvl w:val="3"/>
          <w:numId w:val="1"/>
        </w:numPr>
        <w:tabs>
          <w:tab w:val="left" w:pos="838"/>
          <w:tab w:val="left" w:pos="839"/>
        </w:tabs>
        <w:spacing w:line="292" w:lineRule="exact"/>
        <w:ind w:hanging="361"/>
        <w:rPr>
          <w:sz w:val="24"/>
        </w:rPr>
      </w:pPr>
      <w:r>
        <w:rPr>
          <w:sz w:val="24"/>
          <w:u w:val="single"/>
        </w:rPr>
        <w:t>Программы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развития</w:t>
      </w:r>
    </w:p>
    <w:p w:rsidR="0006271A" w:rsidRDefault="0006271A" w:rsidP="0006271A">
      <w:pPr>
        <w:pStyle w:val="a4"/>
        <w:numPr>
          <w:ilvl w:val="3"/>
          <w:numId w:val="1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  <w:u w:val="single"/>
        </w:rPr>
        <w:t>ВСОКО</w:t>
      </w:r>
    </w:p>
    <w:p w:rsidR="0006271A" w:rsidRDefault="0006271A" w:rsidP="0006271A">
      <w:pPr>
        <w:pStyle w:val="a4"/>
        <w:numPr>
          <w:ilvl w:val="3"/>
          <w:numId w:val="1"/>
        </w:numPr>
        <w:tabs>
          <w:tab w:val="left" w:pos="839"/>
        </w:tabs>
        <w:spacing w:line="293" w:lineRule="exact"/>
        <w:ind w:hanging="361"/>
        <w:jc w:val="both"/>
        <w:rPr>
          <w:sz w:val="24"/>
        </w:rPr>
      </w:pPr>
      <w:r>
        <w:rPr>
          <w:sz w:val="24"/>
          <w:u w:val="single"/>
        </w:rPr>
        <w:t>Методического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сопровождения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685"/>
        </w:tabs>
        <w:ind w:right="106" w:firstLine="0"/>
        <w:jc w:val="both"/>
        <w:rPr>
          <w:sz w:val="24"/>
        </w:rPr>
      </w:pPr>
      <w:r>
        <w:rPr>
          <w:sz w:val="24"/>
        </w:rPr>
        <w:t>Процедуры</w:t>
      </w:r>
      <w:r w:rsidRPr="0006271A">
        <w:rPr>
          <w:sz w:val="24"/>
        </w:rPr>
        <w:t xml:space="preserve"> </w:t>
      </w:r>
      <w:r>
        <w:rPr>
          <w:sz w:val="24"/>
        </w:rPr>
        <w:t>оценки качества образования, субъекты оценочной деятельности,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 Программой внутренней системы оценки качества образования 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Pr="0006271A">
        <w:rPr>
          <w:sz w:val="24"/>
        </w:rPr>
        <w:t>10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г.о.Чапаевск</w:t>
      </w:r>
      <w:proofErr w:type="spellEnd"/>
      <w:r>
        <w:rPr>
          <w:sz w:val="24"/>
        </w:rPr>
        <w:t>.(</w:t>
      </w:r>
      <w:proofErr w:type="gramEnd"/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480"/>
        </w:tabs>
        <w:ind w:right="108" w:firstLine="0"/>
        <w:jc w:val="both"/>
      </w:pPr>
      <w:r>
        <w:rPr>
          <w:sz w:val="24"/>
        </w:rPr>
        <w:t>Для осуществления внутренней системы оценки качества образования в 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 составляется план-график реализации мероприятий ВСОКО на учебный год,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исполнители. План-график реализации мероприятий ВСОКО является составной 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 год.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480"/>
        </w:tabs>
        <w:ind w:left="479" w:hanging="362"/>
        <w:jc w:val="both"/>
      </w:pP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06271A" w:rsidRDefault="0006271A" w:rsidP="0006271A">
      <w:pPr>
        <w:pStyle w:val="a3"/>
        <w:ind w:left="118" w:right="104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создается,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директора</w:t>
      </w:r>
      <w:r w:rsidRPr="0006271A"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proofErr w:type="gramStart"/>
      <w:r>
        <w:t>подразделения</w:t>
      </w:r>
      <w:r>
        <w:rPr>
          <w:spacing w:val="1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3-5 человек.</w:t>
      </w:r>
    </w:p>
    <w:p w:rsidR="0006271A" w:rsidRDefault="0006271A" w:rsidP="0006271A">
      <w:pPr>
        <w:pStyle w:val="a3"/>
        <w:spacing w:before="1"/>
        <w:ind w:left="118" w:right="108"/>
        <w:jc w:val="both"/>
      </w:pPr>
      <w:r>
        <w:t>По итогам анализа полученных данных итогового мониторинга готовятся соответствующие</w:t>
      </w:r>
      <w:r>
        <w:rPr>
          <w:spacing w:val="-57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графиками,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учредителя,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</w:t>
      </w:r>
      <w:proofErr w:type="gramStart"/>
      <w:r>
        <w:t>),составляется</w:t>
      </w:r>
      <w:proofErr w:type="gramEnd"/>
      <w:r>
        <w:rPr>
          <w:spacing w:val="-1"/>
        </w:rPr>
        <w:t xml:space="preserve"> </w:t>
      </w:r>
      <w:r>
        <w:t>аналитический отчет.</w:t>
      </w:r>
    </w:p>
    <w:p w:rsidR="0006271A" w:rsidRDefault="0006271A" w:rsidP="0006271A">
      <w:pPr>
        <w:pStyle w:val="a3"/>
        <w:ind w:left="118" w:right="111"/>
        <w:jc w:val="both"/>
      </w:pPr>
      <w:r>
        <w:t>Результаты мониторинга</w:t>
      </w:r>
      <w:r>
        <w:rPr>
          <w:spacing w:val="60"/>
        </w:rPr>
        <w:t xml:space="preserve"> </w:t>
      </w:r>
      <w:r>
        <w:t>являются основанием для принятия административных решений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 ДОО.</w:t>
      </w:r>
    </w:p>
    <w:p w:rsidR="0006271A" w:rsidRDefault="0006271A" w:rsidP="0006271A">
      <w:pPr>
        <w:pStyle w:val="1"/>
        <w:numPr>
          <w:ilvl w:val="0"/>
          <w:numId w:val="11"/>
        </w:numPr>
        <w:tabs>
          <w:tab w:val="left" w:pos="359"/>
        </w:tabs>
        <w:ind w:left="358" w:hanging="241"/>
        <w:jc w:val="both"/>
      </w:pPr>
      <w:r>
        <w:t>Общественное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06271A" w:rsidRDefault="0006271A" w:rsidP="0006271A">
      <w:pPr>
        <w:pStyle w:val="a4"/>
        <w:numPr>
          <w:ilvl w:val="1"/>
          <w:numId w:val="11"/>
        </w:numPr>
        <w:tabs>
          <w:tab w:val="left" w:pos="688"/>
        </w:tabs>
        <w:ind w:right="111" w:firstLine="0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путем предоставления информации основным потребителям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06271A" w:rsidRDefault="0006271A" w:rsidP="0006271A">
      <w:pPr>
        <w:pStyle w:val="a3"/>
        <w:ind w:left="118" w:right="104"/>
        <w:jc w:val="both"/>
      </w:pPr>
      <w:r>
        <w:t>−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 ДОО;</w:t>
      </w:r>
    </w:p>
    <w:p w:rsidR="0006271A" w:rsidRDefault="0006271A" w:rsidP="0006271A">
      <w:pPr>
        <w:jc w:val="both"/>
        <w:sectPr w:rsidR="0006271A">
          <w:pgSz w:w="11910" w:h="16840"/>
          <w:pgMar w:top="620" w:right="880" w:bottom="280" w:left="1300" w:header="720" w:footer="720" w:gutter="0"/>
          <w:cols w:space="720"/>
        </w:sectPr>
      </w:pPr>
    </w:p>
    <w:p w:rsidR="0006271A" w:rsidRDefault="0006271A" w:rsidP="0006271A">
      <w:pPr>
        <w:pStyle w:val="a3"/>
        <w:spacing w:before="68"/>
        <w:ind w:left="118"/>
        <w:jc w:val="both"/>
      </w:pPr>
      <w:r>
        <w:lastRenderedPageBreak/>
        <w:t>−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собраниях.</w:t>
      </w:r>
    </w:p>
    <w:p w:rsidR="0006271A" w:rsidRDefault="0006271A" w:rsidP="0006271A">
      <w:pPr>
        <w:pStyle w:val="1"/>
        <w:numPr>
          <w:ilvl w:val="0"/>
          <w:numId w:val="11"/>
        </w:numPr>
        <w:tabs>
          <w:tab w:val="left" w:pos="359"/>
        </w:tabs>
        <w:ind w:left="358"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6271A" w:rsidRDefault="0006271A" w:rsidP="0006271A">
      <w:pPr>
        <w:pStyle w:val="a3"/>
        <w:ind w:left="118" w:right="106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 нормативным актом, принимается на Педагогическом совете и утверждается</w:t>
      </w:r>
      <w:r>
        <w:rPr>
          <w:spacing w:val="1"/>
        </w:rPr>
        <w:t xml:space="preserve"> </w:t>
      </w:r>
      <w:r>
        <w:t>(либо вводится в действие) приказом директора. Все изменения и дополнения, вносимые в</w:t>
      </w:r>
      <w:r>
        <w:rPr>
          <w:spacing w:val="1"/>
        </w:rPr>
        <w:t xml:space="preserve"> </w:t>
      </w:r>
      <w:r>
        <w:t>настоящее Положение, оформляются в письменной форме в соответствии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образования принимается на неопределенный срок. После принятия Положения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предыдущая</w:t>
      </w:r>
      <w:r>
        <w:rPr>
          <w:spacing w:val="-1"/>
        </w:rPr>
        <w:t xml:space="preserve"> </w:t>
      </w:r>
      <w:r>
        <w:t>редакция автоматически утрачивает силу.</w:t>
      </w:r>
    </w:p>
    <w:p w:rsidR="00F13353" w:rsidRDefault="00F13353">
      <w:pPr>
        <w:pStyle w:val="a3"/>
        <w:ind w:left="0"/>
        <w:rPr>
          <w:rFonts w:ascii="Arial MT"/>
          <w:sz w:val="20"/>
        </w:rPr>
      </w:pPr>
    </w:p>
    <w:p w:rsidR="00F13353" w:rsidRDefault="00F13353">
      <w:pPr>
        <w:pStyle w:val="a3"/>
        <w:ind w:left="0"/>
        <w:rPr>
          <w:rFonts w:ascii="Arial MT"/>
          <w:sz w:val="20"/>
        </w:rPr>
      </w:pPr>
    </w:p>
    <w:p w:rsidR="00F13353" w:rsidRDefault="00F13353">
      <w:pPr>
        <w:pStyle w:val="a3"/>
        <w:ind w:left="0"/>
        <w:rPr>
          <w:rFonts w:ascii="Arial MT"/>
          <w:sz w:val="20"/>
        </w:rPr>
      </w:pPr>
    </w:p>
    <w:sectPr w:rsidR="00F13353">
      <w:pgSz w:w="11910" w:h="16840"/>
      <w:pgMar w:top="62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7F9"/>
    <w:multiLevelType w:val="hybridMultilevel"/>
    <w:tmpl w:val="34C4CF2C"/>
    <w:lvl w:ilvl="0" w:tplc="6598D4A8">
      <w:numFmt w:val="bullet"/>
      <w:lvlText w:val=""/>
      <w:lvlJc w:val="left"/>
      <w:pPr>
        <w:ind w:left="48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FED210">
      <w:numFmt w:val="bullet"/>
      <w:lvlText w:val="•"/>
      <w:lvlJc w:val="left"/>
      <w:pPr>
        <w:ind w:left="1404" w:hanging="425"/>
      </w:pPr>
      <w:rPr>
        <w:rFonts w:hint="default"/>
        <w:lang w:val="ru-RU" w:eastAsia="en-US" w:bidi="ar-SA"/>
      </w:rPr>
    </w:lvl>
    <w:lvl w:ilvl="2" w:tplc="5172EED6">
      <w:numFmt w:val="bullet"/>
      <w:lvlText w:val="•"/>
      <w:lvlJc w:val="left"/>
      <w:pPr>
        <w:ind w:left="2329" w:hanging="425"/>
      </w:pPr>
      <w:rPr>
        <w:rFonts w:hint="default"/>
        <w:lang w:val="ru-RU" w:eastAsia="en-US" w:bidi="ar-SA"/>
      </w:rPr>
    </w:lvl>
    <w:lvl w:ilvl="3" w:tplc="474448E6">
      <w:numFmt w:val="bullet"/>
      <w:lvlText w:val="•"/>
      <w:lvlJc w:val="left"/>
      <w:pPr>
        <w:ind w:left="3253" w:hanging="425"/>
      </w:pPr>
      <w:rPr>
        <w:rFonts w:hint="default"/>
        <w:lang w:val="ru-RU" w:eastAsia="en-US" w:bidi="ar-SA"/>
      </w:rPr>
    </w:lvl>
    <w:lvl w:ilvl="4" w:tplc="029C8EDE">
      <w:numFmt w:val="bullet"/>
      <w:lvlText w:val="•"/>
      <w:lvlJc w:val="left"/>
      <w:pPr>
        <w:ind w:left="4178" w:hanging="425"/>
      </w:pPr>
      <w:rPr>
        <w:rFonts w:hint="default"/>
        <w:lang w:val="ru-RU" w:eastAsia="en-US" w:bidi="ar-SA"/>
      </w:rPr>
    </w:lvl>
    <w:lvl w:ilvl="5" w:tplc="478422D0">
      <w:numFmt w:val="bullet"/>
      <w:lvlText w:val="•"/>
      <w:lvlJc w:val="left"/>
      <w:pPr>
        <w:ind w:left="5103" w:hanging="425"/>
      </w:pPr>
      <w:rPr>
        <w:rFonts w:hint="default"/>
        <w:lang w:val="ru-RU" w:eastAsia="en-US" w:bidi="ar-SA"/>
      </w:rPr>
    </w:lvl>
    <w:lvl w:ilvl="6" w:tplc="0B2AA5E4">
      <w:numFmt w:val="bullet"/>
      <w:lvlText w:val="•"/>
      <w:lvlJc w:val="left"/>
      <w:pPr>
        <w:ind w:left="6027" w:hanging="425"/>
      </w:pPr>
      <w:rPr>
        <w:rFonts w:hint="default"/>
        <w:lang w:val="ru-RU" w:eastAsia="en-US" w:bidi="ar-SA"/>
      </w:rPr>
    </w:lvl>
    <w:lvl w:ilvl="7" w:tplc="8E8C0F48">
      <w:numFmt w:val="bullet"/>
      <w:lvlText w:val="•"/>
      <w:lvlJc w:val="left"/>
      <w:pPr>
        <w:ind w:left="6952" w:hanging="425"/>
      </w:pPr>
      <w:rPr>
        <w:rFonts w:hint="default"/>
        <w:lang w:val="ru-RU" w:eastAsia="en-US" w:bidi="ar-SA"/>
      </w:rPr>
    </w:lvl>
    <w:lvl w:ilvl="8" w:tplc="98B61C4A">
      <w:numFmt w:val="bullet"/>
      <w:lvlText w:val="•"/>
      <w:lvlJc w:val="left"/>
      <w:pPr>
        <w:ind w:left="7877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A3E7F5B"/>
    <w:multiLevelType w:val="multilevel"/>
    <w:tmpl w:val="2FB6B65E"/>
    <w:lvl w:ilvl="0">
      <w:start w:val="1"/>
      <w:numFmt w:val="decimal"/>
      <w:lvlText w:val="%1."/>
      <w:lvlJc w:val="left"/>
      <w:pPr>
        <w:ind w:left="83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558" w:hanging="5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8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0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0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43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263B5D42"/>
    <w:multiLevelType w:val="multilevel"/>
    <w:tmpl w:val="B6C8A72C"/>
    <w:lvl w:ilvl="0">
      <w:start w:val="4"/>
      <w:numFmt w:val="decimal"/>
      <w:lvlText w:val="%1"/>
      <w:lvlJc w:val="left"/>
      <w:pPr>
        <w:ind w:left="118" w:hanging="54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3">
      <w:numFmt w:val="bullet"/>
      <w:lvlText w:val="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6A31B28"/>
    <w:multiLevelType w:val="multilevel"/>
    <w:tmpl w:val="F41C9E26"/>
    <w:lvl w:ilvl="0">
      <w:start w:val="3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68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4CFE02A6"/>
    <w:multiLevelType w:val="multilevel"/>
    <w:tmpl w:val="8438F686"/>
    <w:lvl w:ilvl="0">
      <w:start w:val="3"/>
      <w:numFmt w:val="decimal"/>
      <w:lvlText w:val="%1"/>
      <w:lvlJc w:val="left"/>
      <w:pPr>
        <w:ind w:left="478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68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525A0BDB"/>
    <w:multiLevelType w:val="multilevel"/>
    <w:tmpl w:val="1458C592"/>
    <w:lvl w:ilvl="0">
      <w:start w:val="4"/>
      <w:numFmt w:val="decimal"/>
      <w:lvlText w:val="%1"/>
      <w:lvlJc w:val="left"/>
      <w:pPr>
        <w:ind w:left="118" w:hanging="60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" w:hanging="607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8" w:hanging="6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FBB4AE6"/>
    <w:multiLevelType w:val="hybridMultilevel"/>
    <w:tmpl w:val="4D7AA6C0"/>
    <w:lvl w:ilvl="0" w:tplc="8CEA8E7A">
      <w:numFmt w:val="bullet"/>
      <w:lvlText w:val="•"/>
      <w:lvlJc w:val="left"/>
      <w:pPr>
        <w:ind w:left="476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3E29BE">
      <w:numFmt w:val="bullet"/>
      <w:lvlText w:val="•"/>
      <w:lvlJc w:val="left"/>
      <w:pPr>
        <w:ind w:left="1404" w:hanging="195"/>
      </w:pPr>
      <w:rPr>
        <w:rFonts w:hint="default"/>
        <w:lang w:val="ru-RU" w:eastAsia="en-US" w:bidi="ar-SA"/>
      </w:rPr>
    </w:lvl>
    <w:lvl w:ilvl="2" w:tplc="D94CC09C">
      <w:numFmt w:val="bullet"/>
      <w:lvlText w:val="•"/>
      <w:lvlJc w:val="left"/>
      <w:pPr>
        <w:ind w:left="2329" w:hanging="195"/>
      </w:pPr>
      <w:rPr>
        <w:rFonts w:hint="default"/>
        <w:lang w:val="ru-RU" w:eastAsia="en-US" w:bidi="ar-SA"/>
      </w:rPr>
    </w:lvl>
    <w:lvl w:ilvl="3" w:tplc="94C01E9E">
      <w:numFmt w:val="bullet"/>
      <w:lvlText w:val="•"/>
      <w:lvlJc w:val="left"/>
      <w:pPr>
        <w:ind w:left="3253" w:hanging="195"/>
      </w:pPr>
      <w:rPr>
        <w:rFonts w:hint="default"/>
        <w:lang w:val="ru-RU" w:eastAsia="en-US" w:bidi="ar-SA"/>
      </w:rPr>
    </w:lvl>
    <w:lvl w:ilvl="4" w:tplc="FC248906">
      <w:numFmt w:val="bullet"/>
      <w:lvlText w:val="•"/>
      <w:lvlJc w:val="left"/>
      <w:pPr>
        <w:ind w:left="4178" w:hanging="195"/>
      </w:pPr>
      <w:rPr>
        <w:rFonts w:hint="default"/>
        <w:lang w:val="ru-RU" w:eastAsia="en-US" w:bidi="ar-SA"/>
      </w:rPr>
    </w:lvl>
    <w:lvl w:ilvl="5" w:tplc="1B980A84">
      <w:numFmt w:val="bullet"/>
      <w:lvlText w:val="•"/>
      <w:lvlJc w:val="left"/>
      <w:pPr>
        <w:ind w:left="5103" w:hanging="195"/>
      </w:pPr>
      <w:rPr>
        <w:rFonts w:hint="default"/>
        <w:lang w:val="ru-RU" w:eastAsia="en-US" w:bidi="ar-SA"/>
      </w:rPr>
    </w:lvl>
    <w:lvl w:ilvl="6" w:tplc="BD90BA64">
      <w:numFmt w:val="bullet"/>
      <w:lvlText w:val="•"/>
      <w:lvlJc w:val="left"/>
      <w:pPr>
        <w:ind w:left="6027" w:hanging="195"/>
      </w:pPr>
      <w:rPr>
        <w:rFonts w:hint="default"/>
        <w:lang w:val="ru-RU" w:eastAsia="en-US" w:bidi="ar-SA"/>
      </w:rPr>
    </w:lvl>
    <w:lvl w:ilvl="7" w:tplc="4574C94C">
      <w:numFmt w:val="bullet"/>
      <w:lvlText w:val="•"/>
      <w:lvlJc w:val="left"/>
      <w:pPr>
        <w:ind w:left="6952" w:hanging="195"/>
      </w:pPr>
      <w:rPr>
        <w:rFonts w:hint="default"/>
        <w:lang w:val="ru-RU" w:eastAsia="en-US" w:bidi="ar-SA"/>
      </w:rPr>
    </w:lvl>
    <w:lvl w:ilvl="8" w:tplc="17DA4FC6">
      <w:numFmt w:val="bullet"/>
      <w:lvlText w:val="•"/>
      <w:lvlJc w:val="left"/>
      <w:pPr>
        <w:ind w:left="7877" w:hanging="195"/>
      </w:pPr>
      <w:rPr>
        <w:rFonts w:hint="default"/>
        <w:lang w:val="ru-RU" w:eastAsia="en-US" w:bidi="ar-SA"/>
      </w:rPr>
    </w:lvl>
  </w:abstractNum>
  <w:abstractNum w:abstractNumId="7" w15:restartNumberingAfterBreak="0">
    <w:nsid w:val="65165B14"/>
    <w:multiLevelType w:val="hybridMultilevel"/>
    <w:tmpl w:val="A27CF2B2"/>
    <w:lvl w:ilvl="0" w:tplc="20CA2E24">
      <w:numFmt w:val="bullet"/>
      <w:lvlText w:val="-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A86E9E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2" w:tplc="2F0C2452">
      <w:numFmt w:val="bullet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3" w:tplc="BA9EBA6E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4" w:tplc="8B48E34A">
      <w:numFmt w:val="bullet"/>
      <w:lvlText w:val="•"/>
      <w:lvlJc w:val="left"/>
      <w:pPr>
        <w:ind w:left="3962" w:hanging="240"/>
      </w:pPr>
      <w:rPr>
        <w:rFonts w:hint="default"/>
        <w:lang w:val="ru-RU" w:eastAsia="en-US" w:bidi="ar-SA"/>
      </w:rPr>
    </w:lvl>
    <w:lvl w:ilvl="5" w:tplc="3BFCA3AA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6" w:tplc="3CFE393E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7" w:tplc="49F6EB36">
      <w:numFmt w:val="bullet"/>
      <w:lvlText w:val="•"/>
      <w:lvlJc w:val="left"/>
      <w:pPr>
        <w:ind w:left="6844" w:hanging="240"/>
      </w:pPr>
      <w:rPr>
        <w:rFonts w:hint="default"/>
        <w:lang w:val="ru-RU" w:eastAsia="en-US" w:bidi="ar-SA"/>
      </w:rPr>
    </w:lvl>
    <w:lvl w:ilvl="8" w:tplc="151AF5F2">
      <w:numFmt w:val="bullet"/>
      <w:lvlText w:val="•"/>
      <w:lvlJc w:val="left"/>
      <w:pPr>
        <w:ind w:left="780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6B04695"/>
    <w:multiLevelType w:val="hybridMultilevel"/>
    <w:tmpl w:val="EB780E6C"/>
    <w:lvl w:ilvl="0" w:tplc="C2860D30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02907A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1BF0067C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FD961D16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5AD64AEE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5" w:tplc="ED1A8EB8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C1E4E380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2FC64F7E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141CCC26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E6E98"/>
    <w:multiLevelType w:val="hybridMultilevel"/>
    <w:tmpl w:val="2DFEC388"/>
    <w:lvl w:ilvl="0" w:tplc="A9580ECE">
      <w:numFmt w:val="bullet"/>
      <w:lvlText w:val=""/>
      <w:lvlJc w:val="left"/>
      <w:pPr>
        <w:ind w:left="826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F66692">
      <w:numFmt w:val="bullet"/>
      <w:lvlText w:val=""/>
      <w:lvlJc w:val="left"/>
      <w:pPr>
        <w:ind w:left="82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B436FA">
      <w:numFmt w:val="bullet"/>
      <w:lvlText w:val="•"/>
      <w:lvlJc w:val="left"/>
      <w:pPr>
        <w:ind w:left="2601" w:hanging="425"/>
      </w:pPr>
      <w:rPr>
        <w:rFonts w:hint="default"/>
        <w:lang w:val="ru-RU" w:eastAsia="en-US" w:bidi="ar-SA"/>
      </w:rPr>
    </w:lvl>
    <w:lvl w:ilvl="3" w:tplc="9A6A456C">
      <w:numFmt w:val="bullet"/>
      <w:lvlText w:val="•"/>
      <w:lvlJc w:val="left"/>
      <w:pPr>
        <w:ind w:left="3491" w:hanging="425"/>
      </w:pPr>
      <w:rPr>
        <w:rFonts w:hint="default"/>
        <w:lang w:val="ru-RU" w:eastAsia="en-US" w:bidi="ar-SA"/>
      </w:rPr>
    </w:lvl>
    <w:lvl w:ilvl="4" w:tplc="A928CD8E">
      <w:numFmt w:val="bullet"/>
      <w:lvlText w:val="•"/>
      <w:lvlJc w:val="left"/>
      <w:pPr>
        <w:ind w:left="4382" w:hanging="425"/>
      </w:pPr>
      <w:rPr>
        <w:rFonts w:hint="default"/>
        <w:lang w:val="ru-RU" w:eastAsia="en-US" w:bidi="ar-SA"/>
      </w:rPr>
    </w:lvl>
    <w:lvl w:ilvl="5" w:tplc="411EAFD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C92CF36">
      <w:numFmt w:val="bullet"/>
      <w:lvlText w:val="•"/>
      <w:lvlJc w:val="left"/>
      <w:pPr>
        <w:ind w:left="6163" w:hanging="425"/>
      </w:pPr>
      <w:rPr>
        <w:rFonts w:hint="default"/>
        <w:lang w:val="ru-RU" w:eastAsia="en-US" w:bidi="ar-SA"/>
      </w:rPr>
    </w:lvl>
    <w:lvl w:ilvl="7" w:tplc="C41283F0">
      <w:numFmt w:val="bullet"/>
      <w:lvlText w:val="•"/>
      <w:lvlJc w:val="left"/>
      <w:pPr>
        <w:ind w:left="7054" w:hanging="425"/>
      </w:pPr>
      <w:rPr>
        <w:rFonts w:hint="default"/>
        <w:lang w:val="ru-RU" w:eastAsia="en-US" w:bidi="ar-SA"/>
      </w:rPr>
    </w:lvl>
    <w:lvl w:ilvl="8" w:tplc="06263DE4">
      <w:numFmt w:val="bullet"/>
      <w:lvlText w:val="•"/>
      <w:lvlJc w:val="left"/>
      <w:pPr>
        <w:ind w:left="794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764A4DC4"/>
    <w:multiLevelType w:val="hybridMultilevel"/>
    <w:tmpl w:val="4C560EF0"/>
    <w:lvl w:ilvl="0" w:tplc="67AE10C0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4EF480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8A9E50E6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EFBEDAC0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852A1BDC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5" w:tplc="357C6694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93442B12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9B929E52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55E47878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3353"/>
    <w:rsid w:val="0006271A"/>
    <w:rsid w:val="00425FC7"/>
    <w:rsid w:val="007D1981"/>
    <w:rsid w:val="008226B2"/>
    <w:rsid w:val="00E32B65"/>
    <w:rsid w:val="00E61FD8"/>
    <w:rsid w:val="00F1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2A7AE-D1A8-4EDB-8859-6A3F3C20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627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7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80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2024-03-28T10:19:00Z</cp:lastPrinted>
  <dcterms:created xsi:type="dcterms:W3CDTF">2024-03-28T05:12:00Z</dcterms:created>
  <dcterms:modified xsi:type="dcterms:W3CDTF">2024-04-03T06:05:00Z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2024-03-28T00:00:00Z</vt:filetime>
  </property>
</Properties>
</file>