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774" w:rsidRDefault="00DC3C18">
      <w:pPr>
        <w:rPr>
          <w:sz w:val="20"/>
        </w:rPr>
        <w:sectPr w:rsidR="00192774">
          <w:type w:val="continuous"/>
          <w:pgSz w:w="11900" w:h="16850"/>
          <w:pgMar w:top="1660" w:right="740" w:bottom="280" w:left="1220" w:header="720" w:footer="720" w:gutter="0"/>
          <w:cols w:space="720"/>
        </w:sectPr>
      </w:pPr>
      <w:r w:rsidRPr="00DC3C18">
        <w:rPr>
          <w:noProof/>
          <w:sz w:val="20"/>
          <w:lang w:eastAsia="ru-RU"/>
        </w:rPr>
        <w:drawing>
          <wp:inline distT="0" distB="0" distL="0" distR="0">
            <wp:extent cx="6311900" cy="997334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1900" cy="99733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92774" w:rsidRDefault="007A423D">
      <w:pPr>
        <w:pStyle w:val="1"/>
        <w:numPr>
          <w:ilvl w:val="0"/>
          <w:numId w:val="3"/>
        </w:numPr>
        <w:tabs>
          <w:tab w:val="left" w:pos="4267"/>
        </w:tabs>
        <w:spacing w:before="62" w:line="275" w:lineRule="exact"/>
        <w:ind w:hanging="244"/>
        <w:jc w:val="both"/>
      </w:pPr>
      <w:r>
        <w:lastRenderedPageBreak/>
        <w:t>Общие</w:t>
      </w:r>
      <w:r>
        <w:rPr>
          <w:spacing w:val="-7"/>
        </w:rPr>
        <w:t xml:space="preserve"> </w:t>
      </w:r>
      <w:r>
        <w:rPr>
          <w:spacing w:val="-2"/>
        </w:rPr>
        <w:t>положения</w:t>
      </w:r>
    </w:p>
    <w:p w:rsidR="00192774" w:rsidRPr="007A423D" w:rsidRDefault="007A423D" w:rsidP="00C00F57">
      <w:pPr>
        <w:pStyle w:val="a4"/>
        <w:numPr>
          <w:ilvl w:val="1"/>
          <w:numId w:val="3"/>
        </w:numPr>
        <w:tabs>
          <w:tab w:val="left" w:pos="1006"/>
        </w:tabs>
        <w:spacing w:line="274" w:lineRule="exact"/>
        <w:ind w:left="1006" w:right="113" w:hanging="527"/>
        <w:jc w:val="both"/>
        <w:rPr>
          <w:sz w:val="24"/>
          <w:szCs w:val="24"/>
        </w:rPr>
      </w:pPr>
      <w:r>
        <w:rPr>
          <w:sz w:val="24"/>
        </w:rPr>
        <w:t>Настоящее</w:t>
      </w:r>
      <w:r w:rsidR="00A0504B">
        <w:rPr>
          <w:spacing w:val="25"/>
          <w:sz w:val="24"/>
        </w:rPr>
        <w:t xml:space="preserve"> </w:t>
      </w:r>
      <w:r>
        <w:rPr>
          <w:sz w:val="24"/>
        </w:rPr>
        <w:t>Положение</w:t>
      </w:r>
      <w:r w:rsidRPr="00C00F57">
        <w:rPr>
          <w:spacing w:val="69"/>
          <w:w w:val="150"/>
          <w:sz w:val="24"/>
        </w:rPr>
        <w:t xml:space="preserve"> </w:t>
      </w:r>
      <w:r>
        <w:rPr>
          <w:sz w:val="24"/>
        </w:rPr>
        <w:t>о</w:t>
      </w:r>
      <w:r w:rsidRPr="00C00F57">
        <w:rPr>
          <w:spacing w:val="74"/>
          <w:w w:val="150"/>
          <w:sz w:val="24"/>
        </w:rPr>
        <w:t xml:space="preserve"> </w:t>
      </w:r>
      <w:r>
        <w:rPr>
          <w:sz w:val="24"/>
        </w:rPr>
        <w:t>консультативном</w:t>
      </w:r>
      <w:r w:rsidRPr="00C00F57">
        <w:rPr>
          <w:spacing w:val="70"/>
          <w:w w:val="150"/>
          <w:sz w:val="24"/>
        </w:rPr>
        <w:t xml:space="preserve"> </w:t>
      </w:r>
      <w:r>
        <w:rPr>
          <w:sz w:val="24"/>
        </w:rPr>
        <w:t>пункте</w:t>
      </w:r>
      <w:r w:rsidRPr="00C00F57">
        <w:rPr>
          <w:spacing w:val="74"/>
          <w:w w:val="150"/>
          <w:sz w:val="24"/>
        </w:rPr>
        <w:t xml:space="preserve"> </w:t>
      </w:r>
      <w:r w:rsidR="00C00F57">
        <w:rPr>
          <w:sz w:val="24"/>
        </w:rPr>
        <w:t>Структурных подразделений</w:t>
      </w:r>
      <w:r w:rsidR="00C00F57">
        <w:t xml:space="preserve"> </w:t>
      </w:r>
      <w:r w:rsidR="00C00F57" w:rsidRPr="007A423D">
        <w:rPr>
          <w:sz w:val="24"/>
          <w:szCs w:val="24"/>
        </w:rPr>
        <w:t>ГБОУ СОШ №10</w:t>
      </w:r>
      <w:r w:rsidRPr="007A423D">
        <w:rPr>
          <w:sz w:val="24"/>
          <w:szCs w:val="24"/>
        </w:rPr>
        <w:t xml:space="preserve"> </w:t>
      </w:r>
      <w:proofErr w:type="spellStart"/>
      <w:r w:rsidRPr="007A423D">
        <w:rPr>
          <w:sz w:val="24"/>
          <w:szCs w:val="24"/>
        </w:rPr>
        <w:t>г.о</w:t>
      </w:r>
      <w:proofErr w:type="spellEnd"/>
      <w:r w:rsidRPr="007A423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7A423D">
        <w:rPr>
          <w:sz w:val="24"/>
          <w:szCs w:val="24"/>
        </w:rPr>
        <w:t>Чапаевск Самарская область</w:t>
      </w:r>
      <w:r>
        <w:rPr>
          <w:sz w:val="24"/>
          <w:szCs w:val="24"/>
        </w:rPr>
        <w:t xml:space="preserve"> </w:t>
      </w:r>
      <w:r w:rsidRPr="007A423D">
        <w:rPr>
          <w:sz w:val="24"/>
          <w:szCs w:val="24"/>
        </w:rPr>
        <w:t>(далее ДОО)</w:t>
      </w:r>
      <w:r w:rsidRPr="007A423D">
        <w:rPr>
          <w:spacing w:val="40"/>
          <w:sz w:val="24"/>
          <w:szCs w:val="24"/>
        </w:rPr>
        <w:t xml:space="preserve"> </w:t>
      </w:r>
      <w:r w:rsidRPr="007A423D">
        <w:rPr>
          <w:sz w:val="24"/>
          <w:szCs w:val="24"/>
        </w:rPr>
        <w:t>представляет собой локальный акт, разработанный в соответствии с действующими правовыми и нормативными документами системы образования:</w:t>
      </w:r>
    </w:p>
    <w:p w:rsidR="00192774" w:rsidRDefault="007A423D">
      <w:pPr>
        <w:pStyle w:val="a4"/>
        <w:numPr>
          <w:ilvl w:val="0"/>
          <w:numId w:val="2"/>
        </w:numPr>
        <w:tabs>
          <w:tab w:val="left" w:pos="479"/>
        </w:tabs>
        <w:spacing w:before="6" w:line="237" w:lineRule="auto"/>
        <w:ind w:right="115"/>
        <w:jc w:val="both"/>
        <w:rPr>
          <w:sz w:val="24"/>
        </w:rPr>
      </w:pPr>
      <w:r>
        <w:rPr>
          <w:sz w:val="24"/>
        </w:rPr>
        <w:t>Федеральный закон № 273-ФЗ</w:t>
      </w:r>
      <w:r>
        <w:rPr>
          <w:spacing w:val="-1"/>
          <w:sz w:val="24"/>
        </w:rPr>
        <w:t xml:space="preserve"> </w:t>
      </w:r>
      <w:r>
        <w:rPr>
          <w:sz w:val="24"/>
        </w:rPr>
        <w:t>от 29.12.2012 «Об образовании в Россий</w:t>
      </w:r>
      <w:r w:rsidR="00797B16">
        <w:rPr>
          <w:sz w:val="24"/>
        </w:rPr>
        <w:t xml:space="preserve">ской Федерации» с изменениями </w:t>
      </w:r>
      <w:r>
        <w:rPr>
          <w:sz w:val="24"/>
        </w:rPr>
        <w:t>на 4 августа 2023 года)</w:t>
      </w:r>
      <w:r>
        <w:rPr>
          <w:spacing w:val="-1"/>
          <w:sz w:val="24"/>
        </w:rPr>
        <w:t xml:space="preserve"> </w:t>
      </w:r>
      <w:r>
        <w:rPr>
          <w:sz w:val="24"/>
        </w:rPr>
        <w:t>(редакция, действующая с 1 сентября 2023 года);</w:t>
      </w:r>
    </w:p>
    <w:p w:rsidR="00192774" w:rsidRDefault="007A423D">
      <w:pPr>
        <w:pStyle w:val="a4"/>
        <w:numPr>
          <w:ilvl w:val="0"/>
          <w:numId w:val="2"/>
        </w:numPr>
        <w:tabs>
          <w:tab w:val="left" w:pos="478"/>
        </w:tabs>
        <w:spacing w:before="5" w:line="292" w:lineRule="exact"/>
        <w:ind w:left="478" w:hanging="359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науки</w:t>
      </w:r>
      <w:r>
        <w:rPr>
          <w:spacing w:val="26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6"/>
          <w:sz w:val="24"/>
        </w:rPr>
        <w:t xml:space="preserve"> </w:t>
      </w:r>
      <w:r>
        <w:rPr>
          <w:sz w:val="24"/>
        </w:rPr>
        <w:t>от</w:t>
      </w:r>
      <w:r>
        <w:rPr>
          <w:spacing w:val="20"/>
          <w:sz w:val="24"/>
        </w:rPr>
        <w:t xml:space="preserve"> </w:t>
      </w:r>
      <w:r>
        <w:rPr>
          <w:sz w:val="24"/>
        </w:rPr>
        <w:t>17</w:t>
      </w:r>
      <w:r>
        <w:rPr>
          <w:spacing w:val="15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5"/>
          <w:sz w:val="24"/>
        </w:rPr>
        <w:t xml:space="preserve"> </w:t>
      </w:r>
      <w:r>
        <w:rPr>
          <w:sz w:val="24"/>
        </w:rPr>
        <w:t>2013</w:t>
      </w:r>
      <w:r>
        <w:rPr>
          <w:spacing w:val="15"/>
          <w:sz w:val="24"/>
        </w:rPr>
        <w:t xml:space="preserve"> </w:t>
      </w:r>
      <w:r>
        <w:rPr>
          <w:spacing w:val="-5"/>
          <w:sz w:val="24"/>
        </w:rPr>
        <w:t>г.</w:t>
      </w:r>
    </w:p>
    <w:p w:rsidR="00192774" w:rsidRDefault="007A423D">
      <w:pPr>
        <w:pStyle w:val="a3"/>
        <w:spacing w:line="237" w:lineRule="auto"/>
        <w:ind w:right="113"/>
        <w:jc w:val="both"/>
      </w:pPr>
      <w:r>
        <w:t>№ 1155 «Об утверждении федерального государственного образовательного стандарта дошкольного образования» с изменениями на 8 ноября 2022 года)</w:t>
      </w:r>
    </w:p>
    <w:p w:rsidR="00192774" w:rsidRDefault="007A423D">
      <w:pPr>
        <w:pStyle w:val="a4"/>
        <w:numPr>
          <w:ilvl w:val="0"/>
          <w:numId w:val="2"/>
        </w:numPr>
        <w:tabs>
          <w:tab w:val="left" w:pos="479"/>
        </w:tabs>
        <w:spacing w:before="9" w:line="237" w:lineRule="auto"/>
        <w:ind w:right="104"/>
        <w:jc w:val="both"/>
        <w:rPr>
          <w:sz w:val="24"/>
        </w:rPr>
      </w:pPr>
      <w:r>
        <w:rPr>
          <w:sz w:val="24"/>
        </w:rPr>
        <w:t>Федеральная образовательная программа дошкольного образования приказ (</w:t>
      </w:r>
      <w:hyperlink r:id="rId6">
        <w:r>
          <w:rPr>
            <w:sz w:val="24"/>
          </w:rPr>
          <w:t>Приказ</w:t>
        </w:r>
      </w:hyperlink>
      <w:r>
        <w:rPr>
          <w:sz w:val="24"/>
        </w:rPr>
        <w:t xml:space="preserve"> </w:t>
      </w:r>
      <w:hyperlink r:id="rId7">
        <w:r>
          <w:rPr>
            <w:sz w:val="24"/>
          </w:rPr>
          <w:t>Министерства просвещения Российской Федерации от 25.11.2022 № 1028</w:t>
        </w:r>
      </w:hyperlink>
      <w:r>
        <w:rPr>
          <w:sz w:val="24"/>
        </w:rPr>
        <w:t>);</w:t>
      </w:r>
    </w:p>
    <w:p w:rsidR="00192774" w:rsidRDefault="007A423D">
      <w:pPr>
        <w:pStyle w:val="a4"/>
        <w:numPr>
          <w:ilvl w:val="0"/>
          <w:numId w:val="2"/>
        </w:numPr>
        <w:tabs>
          <w:tab w:val="left" w:pos="479"/>
        </w:tabs>
        <w:spacing w:line="240" w:lineRule="auto"/>
        <w:ind w:right="108"/>
        <w:jc w:val="both"/>
        <w:rPr>
          <w:sz w:val="24"/>
        </w:rPr>
      </w:pPr>
      <w:r>
        <w:rPr>
          <w:sz w:val="24"/>
        </w:rPr>
        <w:t xml:space="preserve">Приказ Министерства просвещения РФ от 31 июля 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</w:t>
      </w:r>
      <w:r>
        <w:rPr>
          <w:spacing w:val="-2"/>
          <w:sz w:val="24"/>
        </w:rPr>
        <w:t>образования»;</w:t>
      </w:r>
    </w:p>
    <w:p w:rsidR="00192774" w:rsidRDefault="007A423D">
      <w:pPr>
        <w:pStyle w:val="a4"/>
        <w:numPr>
          <w:ilvl w:val="0"/>
          <w:numId w:val="2"/>
        </w:numPr>
        <w:tabs>
          <w:tab w:val="left" w:pos="479"/>
        </w:tabs>
        <w:spacing w:before="1" w:line="240" w:lineRule="auto"/>
        <w:ind w:right="105"/>
        <w:jc w:val="both"/>
        <w:rPr>
          <w:sz w:val="24"/>
        </w:rPr>
      </w:pPr>
      <w:r>
        <w:rPr>
          <w:sz w:val="24"/>
        </w:rPr>
        <w:t>Санитарные правила и нормы СанПиН 1.2.3685-21 «Гигиенические нормативы и требования к обеспечению безопасности и (или) безвредности для человека факторов среды обитания» утвержденными Постановлением Главного государственного врача РФ от 28.01.2021 г. № 2;</w:t>
      </w:r>
    </w:p>
    <w:p w:rsidR="00192774" w:rsidRDefault="007A423D">
      <w:pPr>
        <w:pStyle w:val="a4"/>
        <w:numPr>
          <w:ilvl w:val="0"/>
          <w:numId w:val="2"/>
        </w:numPr>
        <w:tabs>
          <w:tab w:val="left" w:pos="479"/>
        </w:tabs>
        <w:spacing w:before="1" w:line="240" w:lineRule="auto"/>
        <w:ind w:right="106"/>
        <w:jc w:val="both"/>
        <w:rPr>
          <w:sz w:val="24"/>
        </w:rPr>
      </w:pPr>
      <w:r>
        <w:rPr>
          <w:sz w:val="24"/>
        </w:rPr>
        <w:t xml:space="preserve">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утвержденными Постановлением Главного государственного врача РФ от 28.09.2020 г. № </w:t>
      </w:r>
      <w:r>
        <w:rPr>
          <w:spacing w:val="-4"/>
          <w:sz w:val="24"/>
        </w:rPr>
        <w:t>28.</w:t>
      </w:r>
    </w:p>
    <w:p w:rsidR="00192774" w:rsidRDefault="007A423D">
      <w:pPr>
        <w:pStyle w:val="a4"/>
        <w:numPr>
          <w:ilvl w:val="0"/>
          <w:numId w:val="2"/>
        </w:numPr>
        <w:tabs>
          <w:tab w:val="left" w:pos="479"/>
        </w:tabs>
        <w:spacing w:line="240" w:lineRule="auto"/>
        <w:ind w:right="104"/>
        <w:jc w:val="both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31.01.2008 № 03-133 "О внедрении различных моделей обеспечения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равных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стартовых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из разных социальных групп и слоев населения",</w:t>
      </w:r>
    </w:p>
    <w:p w:rsidR="00192774" w:rsidRDefault="007A423D">
      <w:pPr>
        <w:pStyle w:val="a4"/>
        <w:numPr>
          <w:ilvl w:val="0"/>
          <w:numId w:val="2"/>
        </w:numPr>
        <w:tabs>
          <w:tab w:val="left" w:pos="478"/>
        </w:tabs>
        <w:spacing w:line="291" w:lineRule="exact"/>
        <w:ind w:left="478" w:hanging="359"/>
        <w:jc w:val="both"/>
        <w:rPr>
          <w:sz w:val="24"/>
        </w:rPr>
      </w:pPr>
      <w:r>
        <w:rPr>
          <w:sz w:val="24"/>
        </w:rPr>
        <w:t>Устав</w:t>
      </w:r>
      <w:r>
        <w:rPr>
          <w:spacing w:val="1"/>
          <w:sz w:val="24"/>
        </w:rPr>
        <w:t xml:space="preserve"> </w:t>
      </w:r>
      <w:r>
        <w:rPr>
          <w:sz w:val="24"/>
        </w:rPr>
        <w:t>ГБОУ</w:t>
      </w:r>
      <w:r>
        <w:rPr>
          <w:spacing w:val="-2"/>
          <w:sz w:val="24"/>
        </w:rPr>
        <w:t xml:space="preserve"> </w:t>
      </w:r>
      <w:r>
        <w:rPr>
          <w:sz w:val="24"/>
        </w:rPr>
        <w:t>СОШ</w:t>
      </w:r>
      <w:r>
        <w:rPr>
          <w:spacing w:val="-3"/>
          <w:sz w:val="24"/>
        </w:rPr>
        <w:t xml:space="preserve"> </w:t>
      </w:r>
      <w:r>
        <w:rPr>
          <w:sz w:val="24"/>
        </w:rPr>
        <w:t>№10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г.о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Чапаевск.</w:t>
      </w:r>
    </w:p>
    <w:p w:rsidR="00192774" w:rsidRDefault="007A423D">
      <w:pPr>
        <w:pStyle w:val="a4"/>
        <w:numPr>
          <w:ilvl w:val="1"/>
          <w:numId w:val="3"/>
        </w:numPr>
        <w:tabs>
          <w:tab w:val="left" w:pos="1064"/>
        </w:tabs>
        <w:spacing w:line="240" w:lineRule="auto"/>
        <w:ind w:left="479" w:right="114" w:firstLine="0"/>
        <w:jc w:val="both"/>
        <w:rPr>
          <w:sz w:val="24"/>
        </w:rPr>
      </w:pPr>
      <w:r>
        <w:rPr>
          <w:sz w:val="24"/>
        </w:rPr>
        <w:t>Положение регламентирует деятельность консультативного пункта для родителей (законных представителей) и их детей в возрасте от одного года до трех лет, не посещающих дошкольную образовательную организацию</w:t>
      </w:r>
      <w:r>
        <w:rPr>
          <w:spacing w:val="40"/>
          <w:sz w:val="24"/>
        </w:rPr>
        <w:t xml:space="preserve"> </w:t>
      </w:r>
      <w:r>
        <w:rPr>
          <w:sz w:val="24"/>
        </w:rPr>
        <w:t>(далее – ДОО).</w:t>
      </w:r>
    </w:p>
    <w:p w:rsidR="00192774" w:rsidRDefault="007A423D">
      <w:pPr>
        <w:pStyle w:val="1"/>
        <w:numPr>
          <w:ilvl w:val="0"/>
          <w:numId w:val="3"/>
        </w:numPr>
        <w:tabs>
          <w:tab w:val="left" w:pos="1991"/>
        </w:tabs>
        <w:spacing w:before="3"/>
        <w:ind w:left="1991" w:hanging="244"/>
        <w:jc w:val="both"/>
      </w:pPr>
      <w:r>
        <w:t>Цели,</w:t>
      </w:r>
      <w:r>
        <w:rPr>
          <w:spacing w:val="-3"/>
        </w:rPr>
        <w:t xml:space="preserve"> </w:t>
      </w:r>
      <w:r>
        <w:t>задачи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принципы</w:t>
      </w:r>
      <w:r>
        <w:rPr>
          <w:spacing w:val="-8"/>
        </w:rPr>
        <w:t xml:space="preserve"> </w:t>
      </w:r>
      <w:r>
        <w:t>работы</w:t>
      </w:r>
      <w:r>
        <w:rPr>
          <w:spacing w:val="-8"/>
        </w:rPr>
        <w:t xml:space="preserve"> </w:t>
      </w:r>
      <w:r>
        <w:t>консультативного</w:t>
      </w:r>
      <w:r>
        <w:rPr>
          <w:spacing w:val="-2"/>
        </w:rPr>
        <w:t xml:space="preserve"> пункта</w:t>
      </w:r>
    </w:p>
    <w:p w:rsidR="00192774" w:rsidRDefault="007A423D">
      <w:pPr>
        <w:pStyle w:val="a4"/>
        <w:numPr>
          <w:ilvl w:val="1"/>
          <w:numId w:val="3"/>
        </w:numPr>
        <w:tabs>
          <w:tab w:val="left" w:pos="900"/>
        </w:tabs>
        <w:spacing w:line="272" w:lineRule="exact"/>
        <w:ind w:left="900" w:hanging="421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цели</w:t>
      </w:r>
      <w:r>
        <w:rPr>
          <w:spacing w:val="-10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пункта:</w:t>
      </w:r>
    </w:p>
    <w:p w:rsidR="00192774" w:rsidRDefault="007A423D">
      <w:pPr>
        <w:pStyle w:val="a4"/>
        <w:numPr>
          <w:ilvl w:val="2"/>
          <w:numId w:val="3"/>
        </w:numPr>
        <w:tabs>
          <w:tab w:val="left" w:pos="657"/>
        </w:tabs>
        <w:spacing w:before="2"/>
        <w:ind w:left="657" w:hanging="178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образования;</w:t>
      </w:r>
    </w:p>
    <w:p w:rsidR="00192774" w:rsidRDefault="007A423D">
      <w:pPr>
        <w:pStyle w:val="a4"/>
        <w:numPr>
          <w:ilvl w:val="2"/>
          <w:numId w:val="3"/>
        </w:numPr>
        <w:tabs>
          <w:tab w:val="left" w:pos="661"/>
        </w:tabs>
        <w:ind w:left="661" w:hanging="182"/>
        <w:rPr>
          <w:sz w:val="24"/>
        </w:rPr>
      </w:pPr>
      <w:r>
        <w:rPr>
          <w:sz w:val="24"/>
        </w:rPr>
        <w:t>выравнивание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стартовых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детей, не</w:t>
      </w:r>
      <w:r>
        <w:rPr>
          <w:spacing w:val="-8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6"/>
          <w:sz w:val="24"/>
        </w:rPr>
        <w:t xml:space="preserve"> </w:t>
      </w:r>
      <w:r>
        <w:rPr>
          <w:spacing w:val="-4"/>
          <w:sz w:val="24"/>
        </w:rPr>
        <w:t>ДОО;</w:t>
      </w:r>
    </w:p>
    <w:p w:rsidR="00192774" w:rsidRDefault="007A423D">
      <w:pPr>
        <w:pStyle w:val="a4"/>
        <w:numPr>
          <w:ilvl w:val="2"/>
          <w:numId w:val="3"/>
        </w:numPr>
        <w:tabs>
          <w:tab w:val="left" w:pos="657"/>
        </w:tabs>
        <w:spacing w:before="3"/>
        <w:ind w:left="657" w:hanging="178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воспитания;</w:t>
      </w:r>
    </w:p>
    <w:p w:rsidR="00192774" w:rsidRDefault="007A423D">
      <w:pPr>
        <w:pStyle w:val="a4"/>
        <w:numPr>
          <w:ilvl w:val="2"/>
          <w:numId w:val="3"/>
        </w:numPr>
        <w:tabs>
          <w:tab w:val="left" w:pos="757"/>
        </w:tabs>
        <w:spacing w:line="240" w:lineRule="auto"/>
        <w:ind w:right="105" w:firstLine="0"/>
        <w:jc w:val="both"/>
        <w:rPr>
          <w:sz w:val="24"/>
        </w:rPr>
      </w:pPr>
      <w:r>
        <w:rPr>
          <w:sz w:val="24"/>
        </w:rPr>
        <w:t>повышение педагогической компетентности родителей (законных представителей), воспитывающих детей дошкольного возраста на дому, в т. ч. детей с ограниченными возможностями здоровья.</w:t>
      </w:r>
    </w:p>
    <w:p w:rsidR="00192774" w:rsidRDefault="007A423D">
      <w:pPr>
        <w:pStyle w:val="a4"/>
        <w:numPr>
          <w:ilvl w:val="1"/>
          <w:numId w:val="3"/>
        </w:numPr>
        <w:tabs>
          <w:tab w:val="left" w:pos="900"/>
        </w:tabs>
        <w:spacing w:before="1"/>
        <w:ind w:left="900" w:hanging="421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5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:rsidR="00192774" w:rsidRDefault="007A423D">
      <w:pPr>
        <w:pStyle w:val="a4"/>
        <w:numPr>
          <w:ilvl w:val="0"/>
          <w:numId w:val="1"/>
        </w:numPr>
        <w:tabs>
          <w:tab w:val="left" w:pos="617"/>
        </w:tabs>
        <w:spacing w:line="242" w:lineRule="auto"/>
        <w:ind w:right="145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9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 вопросам воспитания, обучения и развития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раннего возраста;</w:t>
      </w:r>
    </w:p>
    <w:p w:rsidR="00192774" w:rsidRDefault="007A423D">
      <w:pPr>
        <w:pStyle w:val="a4"/>
        <w:numPr>
          <w:ilvl w:val="0"/>
          <w:numId w:val="1"/>
        </w:numPr>
        <w:tabs>
          <w:tab w:val="left" w:pos="617"/>
        </w:tabs>
        <w:spacing w:line="271" w:lineRule="exact"/>
        <w:ind w:left="617" w:hanging="138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5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ДОО;</w:t>
      </w:r>
    </w:p>
    <w:p w:rsidR="00192774" w:rsidRDefault="007A423D">
      <w:pPr>
        <w:pStyle w:val="a4"/>
        <w:numPr>
          <w:ilvl w:val="0"/>
          <w:numId w:val="1"/>
        </w:numPr>
        <w:tabs>
          <w:tab w:val="left" w:pos="732"/>
        </w:tabs>
        <w:spacing w:before="4" w:line="237" w:lineRule="auto"/>
        <w:ind w:right="115" w:firstLine="0"/>
        <w:jc w:val="both"/>
        <w:rPr>
          <w:sz w:val="24"/>
        </w:rPr>
      </w:pPr>
      <w:r>
        <w:rPr>
          <w:sz w:val="24"/>
        </w:rPr>
        <w:t>оказание содействия в социализации детей</w:t>
      </w:r>
      <w:r>
        <w:rPr>
          <w:spacing w:val="40"/>
          <w:sz w:val="24"/>
        </w:rPr>
        <w:t xml:space="preserve"> </w:t>
      </w:r>
      <w:r>
        <w:rPr>
          <w:sz w:val="24"/>
        </w:rPr>
        <w:t>раннего возраста, не посещающих дошкольную организацию;</w:t>
      </w:r>
    </w:p>
    <w:p w:rsidR="00192774" w:rsidRDefault="007A423D">
      <w:pPr>
        <w:pStyle w:val="a4"/>
        <w:numPr>
          <w:ilvl w:val="0"/>
          <w:numId w:val="1"/>
        </w:numPr>
        <w:tabs>
          <w:tab w:val="left" w:pos="622"/>
        </w:tabs>
        <w:spacing w:before="3" w:line="240" w:lineRule="auto"/>
        <w:ind w:right="116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6"/>
          <w:sz w:val="24"/>
        </w:rPr>
        <w:t xml:space="preserve"> </w:t>
      </w:r>
      <w:r>
        <w:rPr>
          <w:sz w:val="24"/>
        </w:rPr>
        <w:t>детям</w:t>
      </w:r>
      <w:r>
        <w:rPr>
          <w:spacing w:val="-7"/>
          <w:sz w:val="24"/>
        </w:rPr>
        <w:t xml:space="preserve"> </w:t>
      </w:r>
      <w:r>
        <w:rPr>
          <w:sz w:val="24"/>
        </w:rPr>
        <w:t>возможной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методической, психолого-педагогической</w:t>
      </w:r>
      <w:r>
        <w:rPr>
          <w:spacing w:val="40"/>
          <w:sz w:val="24"/>
        </w:rPr>
        <w:t xml:space="preserve"> </w:t>
      </w:r>
      <w:r>
        <w:rPr>
          <w:sz w:val="24"/>
        </w:rPr>
        <w:t>и консультативной помощи, организация их специального обучения и воспитания в семье.</w:t>
      </w:r>
    </w:p>
    <w:p w:rsidR="00192774" w:rsidRDefault="007A423D">
      <w:pPr>
        <w:pStyle w:val="a3"/>
        <w:ind w:right="116"/>
        <w:jc w:val="both"/>
      </w:pPr>
      <w:r>
        <w:t>– информирование родителей (законных представителей) об организациях системы образования, которые могут оказать квалифицированную помощь ребенку</w:t>
      </w:r>
      <w:r>
        <w:rPr>
          <w:spacing w:val="-3"/>
        </w:rPr>
        <w:t xml:space="preserve"> </w:t>
      </w:r>
      <w:r>
        <w:t>в соответствии с его индивидуальными особенностями,</w:t>
      </w:r>
    </w:p>
    <w:p w:rsidR="00192774" w:rsidRDefault="00192774">
      <w:pPr>
        <w:jc w:val="both"/>
        <w:sectPr w:rsidR="00192774">
          <w:pgSz w:w="11900" w:h="16850"/>
          <w:pgMar w:top="1060" w:right="740" w:bottom="280" w:left="1220" w:header="720" w:footer="720" w:gutter="0"/>
          <w:cols w:space="720"/>
        </w:sectPr>
      </w:pPr>
    </w:p>
    <w:p w:rsidR="00192774" w:rsidRDefault="007A423D" w:rsidP="007A423D">
      <w:pPr>
        <w:pStyle w:val="a4"/>
        <w:numPr>
          <w:ilvl w:val="1"/>
          <w:numId w:val="3"/>
        </w:numPr>
        <w:tabs>
          <w:tab w:val="left" w:pos="900"/>
        </w:tabs>
        <w:spacing w:before="77" w:line="240" w:lineRule="auto"/>
        <w:ind w:left="900" w:hanging="421"/>
        <w:jc w:val="both"/>
        <w:rPr>
          <w:sz w:val="24"/>
        </w:rPr>
      </w:pPr>
      <w:r>
        <w:rPr>
          <w:sz w:val="24"/>
        </w:rPr>
        <w:lastRenderedPageBreak/>
        <w:t>Принципы</w:t>
      </w:r>
      <w:r>
        <w:rPr>
          <w:spacing w:val="-1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пункта:</w:t>
      </w:r>
    </w:p>
    <w:p w:rsidR="00192774" w:rsidRDefault="007A423D" w:rsidP="007A423D">
      <w:pPr>
        <w:pStyle w:val="a4"/>
        <w:numPr>
          <w:ilvl w:val="2"/>
          <w:numId w:val="3"/>
        </w:numPr>
        <w:tabs>
          <w:tab w:val="left" w:pos="748"/>
        </w:tabs>
        <w:spacing w:before="5" w:line="237" w:lineRule="auto"/>
        <w:ind w:right="113" w:firstLine="0"/>
        <w:jc w:val="both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40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(законными </w:t>
      </w:r>
      <w:r>
        <w:rPr>
          <w:spacing w:val="-2"/>
          <w:sz w:val="24"/>
        </w:rPr>
        <w:t>представителями);</w:t>
      </w:r>
    </w:p>
    <w:p w:rsidR="00192774" w:rsidRDefault="007A423D" w:rsidP="007A423D">
      <w:pPr>
        <w:pStyle w:val="a4"/>
        <w:numPr>
          <w:ilvl w:val="2"/>
          <w:numId w:val="3"/>
        </w:numPr>
        <w:tabs>
          <w:tab w:val="left" w:pos="661"/>
        </w:tabs>
        <w:spacing w:before="3"/>
        <w:ind w:left="661" w:hanging="182"/>
        <w:jc w:val="both"/>
        <w:rPr>
          <w:sz w:val="24"/>
        </w:rPr>
      </w:pPr>
      <w:r>
        <w:rPr>
          <w:sz w:val="24"/>
        </w:rPr>
        <w:t>сотрудничество</w:t>
      </w:r>
      <w:r>
        <w:rPr>
          <w:spacing w:val="-9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социально-педагогического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пространства;</w:t>
      </w:r>
    </w:p>
    <w:p w:rsidR="00192774" w:rsidRDefault="007A423D" w:rsidP="007A423D">
      <w:pPr>
        <w:pStyle w:val="a4"/>
        <w:numPr>
          <w:ilvl w:val="2"/>
          <w:numId w:val="3"/>
        </w:numPr>
        <w:tabs>
          <w:tab w:val="left" w:pos="657"/>
        </w:tabs>
        <w:ind w:left="657" w:hanging="178"/>
        <w:jc w:val="both"/>
        <w:rPr>
          <w:sz w:val="24"/>
        </w:rPr>
      </w:pPr>
      <w:r>
        <w:rPr>
          <w:sz w:val="24"/>
        </w:rPr>
        <w:t>открытость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системы </w:t>
      </w:r>
      <w:r>
        <w:rPr>
          <w:spacing w:val="-2"/>
          <w:sz w:val="24"/>
        </w:rPr>
        <w:t>воспитания.</w:t>
      </w:r>
    </w:p>
    <w:p w:rsidR="00192774" w:rsidRDefault="007A423D" w:rsidP="00797B16">
      <w:pPr>
        <w:pStyle w:val="1"/>
        <w:numPr>
          <w:ilvl w:val="0"/>
          <w:numId w:val="3"/>
        </w:numPr>
        <w:tabs>
          <w:tab w:val="left" w:pos="820"/>
        </w:tabs>
        <w:spacing w:before="8"/>
        <w:ind w:left="820" w:hanging="244"/>
        <w:jc w:val="center"/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основные</w:t>
      </w:r>
      <w:r>
        <w:rPr>
          <w:spacing w:val="-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работы</w:t>
      </w:r>
      <w:r>
        <w:rPr>
          <w:spacing w:val="51"/>
        </w:rPr>
        <w:t xml:space="preserve"> </w:t>
      </w:r>
      <w:r>
        <w:t>консультативного</w:t>
      </w:r>
      <w:r>
        <w:rPr>
          <w:spacing w:val="-2"/>
        </w:rPr>
        <w:t xml:space="preserve"> пункта</w:t>
      </w:r>
    </w:p>
    <w:p w:rsidR="00192774" w:rsidRDefault="007A423D" w:rsidP="00797B16">
      <w:pPr>
        <w:pStyle w:val="a4"/>
        <w:numPr>
          <w:ilvl w:val="1"/>
          <w:numId w:val="3"/>
        </w:numPr>
        <w:tabs>
          <w:tab w:val="left" w:pos="900"/>
        </w:tabs>
        <w:spacing w:line="242" w:lineRule="auto"/>
        <w:ind w:left="479" w:right="17" w:firstLine="0"/>
        <w:jc w:val="both"/>
        <w:rPr>
          <w:sz w:val="24"/>
        </w:rPr>
      </w:pPr>
      <w:r>
        <w:rPr>
          <w:sz w:val="24"/>
        </w:rPr>
        <w:t>Консультативный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базе</w:t>
      </w:r>
      <w:r>
        <w:rPr>
          <w:spacing w:val="-5"/>
          <w:sz w:val="24"/>
        </w:rPr>
        <w:t xml:space="preserve"> </w:t>
      </w:r>
      <w:r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открывается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7"/>
          <w:sz w:val="24"/>
        </w:rPr>
        <w:t xml:space="preserve"> </w:t>
      </w:r>
      <w:r w:rsidR="00797B16">
        <w:rPr>
          <w:sz w:val="24"/>
        </w:rPr>
        <w:t xml:space="preserve">распоряжения </w:t>
      </w:r>
      <w:r>
        <w:rPr>
          <w:sz w:val="24"/>
        </w:rPr>
        <w:t>директора ГБОУ.</w:t>
      </w:r>
    </w:p>
    <w:p w:rsidR="00192774" w:rsidRPr="009515AF" w:rsidRDefault="007A423D" w:rsidP="00797B16">
      <w:pPr>
        <w:pStyle w:val="a4"/>
        <w:numPr>
          <w:ilvl w:val="1"/>
          <w:numId w:val="3"/>
        </w:numPr>
        <w:tabs>
          <w:tab w:val="left" w:pos="900"/>
        </w:tabs>
        <w:spacing w:line="271" w:lineRule="exact"/>
        <w:ind w:left="479" w:right="17" w:firstLine="0"/>
        <w:jc w:val="both"/>
        <w:rPr>
          <w:sz w:val="24"/>
          <w:szCs w:val="24"/>
        </w:rPr>
      </w:pPr>
      <w:r>
        <w:rPr>
          <w:sz w:val="24"/>
        </w:rPr>
        <w:t>Организация</w:t>
      </w:r>
      <w:r w:rsidRPr="009515AF">
        <w:rPr>
          <w:spacing w:val="-5"/>
          <w:sz w:val="24"/>
        </w:rPr>
        <w:t xml:space="preserve"> </w:t>
      </w:r>
      <w:r>
        <w:rPr>
          <w:sz w:val="24"/>
        </w:rPr>
        <w:t>консультативной</w:t>
      </w:r>
      <w:r w:rsidRPr="009515AF">
        <w:rPr>
          <w:spacing w:val="-4"/>
          <w:sz w:val="24"/>
        </w:rPr>
        <w:t xml:space="preserve"> </w:t>
      </w:r>
      <w:r>
        <w:rPr>
          <w:sz w:val="24"/>
        </w:rPr>
        <w:t>и</w:t>
      </w:r>
      <w:r w:rsidRPr="009515AF"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психолого-педагогической</w:t>
      </w:r>
      <w:r w:rsidRPr="009515AF">
        <w:rPr>
          <w:spacing w:val="-9"/>
          <w:sz w:val="24"/>
        </w:rPr>
        <w:t xml:space="preserve"> </w:t>
      </w:r>
      <w:r>
        <w:rPr>
          <w:sz w:val="24"/>
        </w:rPr>
        <w:t>помощи</w:t>
      </w:r>
      <w:r w:rsidRPr="009515AF">
        <w:rPr>
          <w:spacing w:val="-9"/>
          <w:sz w:val="24"/>
        </w:rPr>
        <w:t xml:space="preserve"> </w:t>
      </w:r>
      <w:r>
        <w:rPr>
          <w:sz w:val="24"/>
        </w:rPr>
        <w:t>родителям (законным представителям) строится на</w:t>
      </w:r>
      <w:r w:rsidRPr="009515AF"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 w:rsidRPr="009515AF">
        <w:rPr>
          <w:spacing w:val="-3"/>
          <w:sz w:val="24"/>
        </w:rPr>
        <w:t xml:space="preserve"> </w:t>
      </w:r>
      <w:r>
        <w:rPr>
          <w:sz w:val="24"/>
        </w:rPr>
        <w:t>их</w:t>
      </w:r>
      <w:r w:rsidRPr="009515AF">
        <w:rPr>
          <w:spacing w:val="-2"/>
          <w:sz w:val="24"/>
        </w:rPr>
        <w:t xml:space="preserve"> </w:t>
      </w:r>
      <w:r>
        <w:rPr>
          <w:sz w:val="24"/>
        </w:rPr>
        <w:t>взаимодействия с</w:t>
      </w:r>
      <w:r w:rsidRPr="009515AF">
        <w:rPr>
          <w:spacing w:val="-3"/>
          <w:sz w:val="24"/>
        </w:rPr>
        <w:t xml:space="preserve"> </w:t>
      </w:r>
      <w:r>
        <w:rPr>
          <w:sz w:val="24"/>
        </w:rPr>
        <w:t>воспитателем,</w:t>
      </w:r>
      <w:r w:rsidR="009515AF">
        <w:rPr>
          <w:sz w:val="24"/>
        </w:rPr>
        <w:t xml:space="preserve"> </w:t>
      </w:r>
      <w:r w:rsidRPr="009515AF">
        <w:rPr>
          <w:sz w:val="24"/>
          <w:szCs w:val="24"/>
        </w:rPr>
        <w:t>учителем-логопедом</w:t>
      </w:r>
      <w:r w:rsidR="009515AF" w:rsidRPr="009515AF">
        <w:rPr>
          <w:sz w:val="24"/>
          <w:szCs w:val="24"/>
        </w:rPr>
        <w:t>, педагогом-психологом</w:t>
      </w:r>
      <w:r w:rsidRPr="009515AF">
        <w:rPr>
          <w:spacing w:val="-5"/>
          <w:sz w:val="24"/>
          <w:szCs w:val="24"/>
        </w:rPr>
        <w:t xml:space="preserve"> </w:t>
      </w:r>
      <w:r w:rsidRPr="009515AF">
        <w:rPr>
          <w:sz w:val="24"/>
          <w:szCs w:val="24"/>
        </w:rPr>
        <w:t>и</w:t>
      </w:r>
      <w:r w:rsidRPr="009515AF">
        <w:rPr>
          <w:spacing w:val="-9"/>
          <w:sz w:val="24"/>
          <w:szCs w:val="24"/>
        </w:rPr>
        <w:t xml:space="preserve"> </w:t>
      </w:r>
      <w:r w:rsidRPr="009515AF">
        <w:rPr>
          <w:sz w:val="24"/>
          <w:szCs w:val="24"/>
        </w:rPr>
        <w:t>другими</w:t>
      </w:r>
      <w:r w:rsidRPr="009515AF">
        <w:rPr>
          <w:spacing w:val="-5"/>
          <w:sz w:val="24"/>
          <w:szCs w:val="24"/>
        </w:rPr>
        <w:t xml:space="preserve"> </w:t>
      </w:r>
      <w:r w:rsidRPr="009515AF">
        <w:rPr>
          <w:sz w:val="24"/>
          <w:szCs w:val="24"/>
        </w:rPr>
        <w:t>специалистами.</w:t>
      </w:r>
      <w:r w:rsidRPr="009515AF">
        <w:rPr>
          <w:spacing w:val="-4"/>
          <w:sz w:val="24"/>
          <w:szCs w:val="24"/>
        </w:rPr>
        <w:t xml:space="preserve"> </w:t>
      </w:r>
      <w:r w:rsidRPr="009515AF">
        <w:rPr>
          <w:sz w:val="24"/>
          <w:szCs w:val="24"/>
        </w:rPr>
        <w:t>Консультирование</w:t>
      </w:r>
      <w:r w:rsidRPr="009515AF">
        <w:rPr>
          <w:spacing w:val="-11"/>
          <w:sz w:val="24"/>
          <w:szCs w:val="24"/>
        </w:rPr>
        <w:t xml:space="preserve"> </w:t>
      </w:r>
      <w:r w:rsidRPr="009515AF">
        <w:rPr>
          <w:sz w:val="24"/>
          <w:szCs w:val="24"/>
        </w:rPr>
        <w:t>родителей</w:t>
      </w:r>
      <w:r w:rsidRPr="009515AF">
        <w:rPr>
          <w:spacing w:val="-5"/>
          <w:sz w:val="24"/>
          <w:szCs w:val="24"/>
        </w:rPr>
        <w:t xml:space="preserve"> </w:t>
      </w:r>
      <w:r w:rsidRPr="009515AF">
        <w:rPr>
          <w:sz w:val="24"/>
          <w:szCs w:val="24"/>
        </w:rPr>
        <w:t>(законных представителей) может проводиться одним или несколькими специалистами</w:t>
      </w:r>
      <w:r w:rsidR="009515AF">
        <w:rPr>
          <w:sz w:val="24"/>
          <w:szCs w:val="24"/>
        </w:rPr>
        <w:t xml:space="preserve"> </w:t>
      </w:r>
      <w:r w:rsidRPr="009515AF">
        <w:rPr>
          <w:spacing w:val="-2"/>
          <w:sz w:val="24"/>
          <w:szCs w:val="24"/>
        </w:rPr>
        <w:t>одновременно.</w:t>
      </w:r>
    </w:p>
    <w:p w:rsidR="00192774" w:rsidRDefault="007A423D" w:rsidP="00797B16">
      <w:pPr>
        <w:pStyle w:val="a4"/>
        <w:numPr>
          <w:ilvl w:val="1"/>
          <w:numId w:val="3"/>
        </w:numPr>
        <w:tabs>
          <w:tab w:val="left" w:pos="900"/>
        </w:tabs>
        <w:spacing w:line="237" w:lineRule="auto"/>
        <w:ind w:left="479" w:right="17" w:firstLine="0"/>
        <w:jc w:val="both"/>
        <w:rPr>
          <w:sz w:val="24"/>
        </w:rPr>
      </w:pPr>
      <w:r>
        <w:rPr>
          <w:sz w:val="24"/>
        </w:rPr>
        <w:t>Количество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специалистов,</w:t>
      </w:r>
      <w:r>
        <w:rPr>
          <w:spacing w:val="-8"/>
          <w:sz w:val="24"/>
        </w:rPr>
        <w:t xml:space="preserve"> </w:t>
      </w:r>
      <w:r>
        <w:rPr>
          <w:sz w:val="24"/>
        </w:rPr>
        <w:t>привлекаемых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0"/>
          <w:sz w:val="24"/>
        </w:rPr>
        <w:t xml:space="preserve"> </w:t>
      </w:r>
      <w:r>
        <w:rPr>
          <w:sz w:val="24"/>
        </w:rPr>
        <w:t>в консультативном пункте, определяется исходя из кадрового состава ДОО.</w:t>
      </w:r>
    </w:p>
    <w:p w:rsidR="00192774" w:rsidRDefault="007A423D" w:rsidP="00797B16">
      <w:pPr>
        <w:pStyle w:val="a4"/>
        <w:numPr>
          <w:ilvl w:val="1"/>
          <w:numId w:val="3"/>
        </w:numPr>
        <w:tabs>
          <w:tab w:val="left" w:pos="900"/>
        </w:tabs>
        <w:spacing w:line="237" w:lineRule="auto"/>
        <w:ind w:left="479" w:right="17" w:firstLine="0"/>
        <w:jc w:val="both"/>
        <w:rPr>
          <w:sz w:val="24"/>
        </w:rPr>
      </w:pPr>
      <w:r>
        <w:rPr>
          <w:sz w:val="24"/>
        </w:rPr>
        <w:t>Координирует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8"/>
          <w:sz w:val="24"/>
        </w:rPr>
        <w:t xml:space="preserve"> </w:t>
      </w:r>
      <w:r>
        <w:rPr>
          <w:sz w:val="24"/>
        </w:rPr>
        <w:t>старший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</w:t>
      </w:r>
      <w:r>
        <w:rPr>
          <w:spacing w:val="-11"/>
          <w:sz w:val="24"/>
        </w:rPr>
        <w:t xml:space="preserve"> </w:t>
      </w:r>
      <w:r>
        <w:rPr>
          <w:sz w:val="24"/>
        </w:rPr>
        <w:t>на основании распоряжения директора.</w:t>
      </w:r>
    </w:p>
    <w:p w:rsidR="00192774" w:rsidRDefault="007A423D" w:rsidP="00797B16">
      <w:pPr>
        <w:pStyle w:val="a4"/>
        <w:numPr>
          <w:ilvl w:val="1"/>
          <w:numId w:val="3"/>
        </w:numPr>
        <w:tabs>
          <w:tab w:val="left" w:pos="900"/>
        </w:tabs>
        <w:ind w:left="900" w:right="17" w:hanging="421"/>
        <w:jc w:val="both"/>
        <w:rPr>
          <w:sz w:val="24"/>
        </w:rPr>
      </w:pP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48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ДОО:</w:t>
      </w:r>
    </w:p>
    <w:p w:rsidR="00192774" w:rsidRDefault="007A423D" w:rsidP="00797B16">
      <w:pPr>
        <w:pStyle w:val="a4"/>
        <w:numPr>
          <w:ilvl w:val="2"/>
          <w:numId w:val="3"/>
        </w:numPr>
        <w:tabs>
          <w:tab w:val="left" w:pos="657"/>
        </w:tabs>
        <w:ind w:left="657" w:right="17" w:hanging="178"/>
        <w:jc w:val="both"/>
        <w:rPr>
          <w:sz w:val="24"/>
        </w:rPr>
      </w:pPr>
      <w:r>
        <w:rPr>
          <w:sz w:val="24"/>
        </w:rPr>
        <w:t>очные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представителей);</w:t>
      </w:r>
    </w:p>
    <w:p w:rsidR="00192774" w:rsidRDefault="007A423D" w:rsidP="00797B16">
      <w:pPr>
        <w:pStyle w:val="a4"/>
        <w:numPr>
          <w:ilvl w:val="2"/>
          <w:numId w:val="3"/>
        </w:numPr>
        <w:tabs>
          <w:tab w:val="left" w:pos="661"/>
        </w:tabs>
        <w:spacing w:before="4" w:line="237" w:lineRule="auto"/>
        <w:ind w:right="17" w:firstLine="0"/>
        <w:jc w:val="both"/>
        <w:rPr>
          <w:sz w:val="24"/>
        </w:rPr>
      </w:pPr>
      <w:r>
        <w:rPr>
          <w:sz w:val="24"/>
        </w:rPr>
        <w:t>совместные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1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 взаимодействия с ребенком;</w:t>
      </w:r>
    </w:p>
    <w:p w:rsidR="00192774" w:rsidRPr="009515AF" w:rsidRDefault="007A423D" w:rsidP="00797B16">
      <w:pPr>
        <w:pStyle w:val="a4"/>
        <w:numPr>
          <w:ilvl w:val="2"/>
          <w:numId w:val="3"/>
        </w:numPr>
        <w:tabs>
          <w:tab w:val="left" w:pos="661"/>
        </w:tabs>
        <w:spacing w:before="3"/>
        <w:ind w:left="661" w:right="17" w:hanging="182"/>
        <w:jc w:val="both"/>
        <w:rPr>
          <w:sz w:val="24"/>
          <w:szCs w:val="24"/>
        </w:rPr>
      </w:pPr>
      <w:r>
        <w:rPr>
          <w:sz w:val="24"/>
        </w:rPr>
        <w:t>мастер-классы,</w:t>
      </w:r>
      <w:r w:rsidRPr="009515AF">
        <w:rPr>
          <w:spacing w:val="-8"/>
          <w:sz w:val="24"/>
        </w:rPr>
        <w:t xml:space="preserve"> </w:t>
      </w:r>
      <w:r>
        <w:rPr>
          <w:sz w:val="24"/>
        </w:rPr>
        <w:t>тренинги,</w:t>
      </w:r>
      <w:r w:rsidRPr="009515AF">
        <w:rPr>
          <w:spacing w:val="-6"/>
          <w:sz w:val="24"/>
        </w:rPr>
        <w:t xml:space="preserve"> </w:t>
      </w:r>
      <w:r>
        <w:rPr>
          <w:sz w:val="24"/>
        </w:rPr>
        <w:t>практические</w:t>
      </w:r>
      <w:r w:rsidRPr="009515AF">
        <w:rPr>
          <w:spacing w:val="-1"/>
          <w:sz w:val="24"/>
        </w:rPr>
        <w:t xml:space="preserve"> </w:t>
      </w:r>
      <w:r>
        <w:rPr>
          <w:sz w:val="24"/>
        </w:rPr>
        <w:t>семинары</w:t>
      </w:r>
      <w:r w:rsidRPr="009515AF">
        <w:rPr>
          <w:spacing w:val="-2"/>
          <w:sz w:val="24"/>
        </w:rPr>
        <w:t xml:space="preserve"> </w:t>
      </w:r>
      <w:r>
        <w:rPr>
          <w:sz w:val="24"/>
        </w:rPr>
        <w:t>для</w:t>
      </w:r>
      <w:r w:rsidRPr="009515AF"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 w:rsidRPr="009515AF">
        <w:rPr>
          <w:spacing w:val="-6"/>
          <w:sz w:val="24"/>
        </w:rPr>
        <w:t xml:space="preserve"> </w:t>
      </w:r>
      <w:r w:rsidRPr="009515AF">
        <w:rPr>
          <w:spacing w:val="-2"/>
          <w:sz w:val="24"/>
        </w:rPr>
        <w:t>(законных</w:t>
      </w:r>
      <w:r w:rsidR="009515AF">
        <w:rPr>
          <w:spacing w:val="-2"/>
          <w:sz w:val="24"/>
        </w:rPr>
        <w:t xml:space="preserve"> </w:t>
      </w:r>
      <w:r w:rsidRPr="009515AF">
        <w:rPr>
          <w:sz w:val="24"/>
          <w:szCs w:val="24"/>
        </w:rPr>
        <w:t>представителей)</w:t>
      </w:r>
      <w:r w:rsidRPr="009515AF">
        <w:rPr>
          <w:spacing w:val="-5"/>
          <w:sz w:val="24"/>
          <w:szCs w:val="24"/>
        </w:rPr>
        <w:t xml:space="preserve"> </w:t>
      </w:r>
      <w:r w:rsidRPr="009515AF">
        <w:rPr>
          <w:sz w:val="24"/>
          <w:szCs w:val="24"/>
        </w:rPr>
        <w:t>с</w:t>
      </w:r>
      <w:r w:rsidRPr="009515AF">
        <w:rPr>
          <w:spacing w:val="-9"/>
          <w:sz w:val="24"/>
          <w:szCs w:val="24"/>
        </w:rPr>
        <w:t xml:space="preserve"> </w:t>
      </w:r>
      <w:r w:rsidRPr="009515AF">
        <w:rPr>
          <w:sz w:val="24"/>
          <w:szCs w:val="24"/>
        </w:rPr>
        <w:t>привлечением</w:t>
      </w:r>
      <w:r w:rsidRPr="009515AF">
        <w:rPr>
          <w:spacing w:val="-6"/>
          <w:sz w:val="24"/>
          <w:szCs w:val="24"/>
        </w:rPr>
        <w:t xml:space="preserve"> </w:t>
      </w:r>
      <w:r w:rsidRPr="009515AF">
        <w:rPr>
          <w:sz w:val="24"/>
          <w:szCs w:val="24"/>
        </w:rPr>
        <w:t>специалистов</w:t>
      </w:r>
      <w:r w:rsidRPr="009515AF">
        <w:rPr>
          <w:spacing w:val="-6"/>
          <w:sz w:val="24"/>
          <w:szCs w:val="24"/>
        </w:rPr>
        <w:t xml:space="preserve"> </w:t>
      </w:r>
      <w:r w:rsidRPr="009515AF">
        <w:rPr>
          <w:sz w:val="24"/>
          <w:szCs w:val="24"/>
        </w:rPr>
        <w:t>ДОО</w:t>
      </w:r>
      <w:r w:rsidRPr="009515AF">
        <w:rPr>
          <w:spacing w:val="-2"/>
          <w:sz w:val="24"/>
          <w:szCs w:val="24"/>
        </w:rPr>
        <w:t>.</w:t>
      </w:r>
    </w:p>
    <w:p w:rsidR="00192774" w:rsidRDefault="007A423D" w:rsidP="00797B16">
      <w:pPr>
        <w:pStyle w:val="a4"/>
        <w:numPr>
          <w:ilvl w:val="1"/>
          <w:numId w:val="3"/>
        </w:numPr>
        <w:tabs>
          <w:tab w:val="left" w:pos="900"/>
        </w:tabs>
        <w:spacing w:before="3" w:line="240" w:lineRule="auto"/>
        <w:ind w:left="900" w:right="17" w:hanging="421"/>
        <w:jc w:val="both"/>
        <w:rPr>
          <w:b/>
          <w:sz w:val="24"/>
        </w:rPr>
      </w:pPr>
      <w:r>
        <w:rPr>
          <w:sz w:val="24"/>
        </w:rPr>
        <w:t>Консультативный</w:t>
      </w:r>
      <w:r>
        <w:rPr>
          <w:spacing w:val="-9"/>
          <w:sz w:val="24"/>
        </w:rPr>
        <w:t xml:space="preserve"> </w:t>
      </w:r>
      <w:r>
        <w:rPr>
          <w:sz w:val="24"/>
        </w:rPr>
        <w:t>пункт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-3"/>
          <w:sz w:val="24"/>
        </w:rPr>
        <w:t xml:space="preserve"> </w:t>
      </w:r>
      <w:r w:rsidR="00322311">
        <w:rPr>
          <w:sz w:val="24"/>
        </w:rPr>
        <w:t>на первой рабочей неделе каждого квартала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расписанию</w:t>
      </w:r>
      <w:r>
        <w:rPr>
          <w:b/>
          <w:spacing w:val="-2"/>
          <w:sz w:val="24"/>
        </w:rPr>
        <w:t>.</w:t>
      </w:r>
    </w:p>
    <w:p w:rsidR="00192774" w:rsidRDefault="007A423D" w:rsidP="007A423D">
      <w:pPr>
        <w:pStyle w:val="1"/>
        <w:numPr>
          <w:ilvl w:val="0"/>
          <w:numId w:val="3"/>
        </w:numPr>
        <w:tabs>
          <w:tab w:val="left" w:pos="3033"/>
        </w:tabs>
        <w:spacing w:before="3" w:line="275" w:lineRule="exact"/>
        <w:ind w:left="3033" w:hanging="244"/>
        <w:jc w:val="both"/>
      </w:pPr>
      <w:r>
        <w:t>Документация</w:t>
      </w:r>
      <w:r>
        <w:rPr>
          <w:spacing w:val="-9"/>
        </w:rPr>
        <w:t xml:space="preserve"> </w:t>
      </w:r>
      <w:r>
        <w:t>консультативного</w:t>
      </w:r>
      <w:r>
        <w:rPr>
          <w:spacing w:val="-12"/>
        </w:rPr>
        <w:t xml:space="preserve"> </w:t>
      </w:r>
      <w:r>
        <w:rPr>
          <w:spacing w:val="-2"/>
        </w:rPr>
        <w:t>пункта</w:t>
      </w:r>
    </w:p>
    <w:p w:rsidR="00192774" w:rsidRDefault="007A423D" w:rsidP="007A423D">
      <w:pPr>
        <w:pStyle w:val="a4"/>
        <w:numPr>
          <w:ilvl w:val="1"/>
          <w:numId w:val="3"/>
        </w:numPr>
        <w:tabs>
          <w:tab w:val="left" w:pos="1102"/>
          <w:tab w:val="left" w:pos="2215"/>
          <w:tab w:val="left" w:pos="3937"/>
          <w:tab w:val="left" w:pos="6042"/>
          <w:tab w:val="left" w:pos="6996"/>
          <w:tab w:val="left" w:pos="8416"/>
          <w:tab w:val="left" w:pos="8785"/>
        </w:tabs>
        <w:spacing w:before="1" w:line="237" w:lineRule="auto"/>
        <w:ind w:left="479" w:right="109" w:firstLine="0"/>
        <w:jc w:val="both"/>
        <w:rPr>
          <w:sz w:val="24"/>
        </w:rPr>
      </w:pPr>
      <w:r>
        <w:rPr>
          <w:spacing w:val="-2"/>
          <w:sz w:val="24"/>
        </w:rPr>
        <w:t>Ведение</w:t>
      </w:r>
      <w:r>
        <w:rPr>
          <w:sz w:val="24"/>
        </w:rPr>
        <w:tab/>
      </w:r>
      <w:r>
        <w:rPr>
          <w:spacing w:val="-2"/>
          <w:sz w:val="24"/>
        </w:rPr>
        <w:t>документации</w:t>
      </w:r>
      <w:r>
        <w:rPr>
          <w:sz w:val="24"/>
        </w:rPr>
        <w:tab/>
      </w:r>
      <w:r>
        <w:rPr>
          <w:spacing w:val="-2"/>
          <w:sz w:val="24"/>
        </w:rPr>
        <w:t>консультативного</w:t>
      </w:r>
      <w:r>
        <w:rPr>
          <w:sz w:val="24"/>
        </w:rPr>
        <w:tab/>
      </w:r>
      <w:r>
        <w:rPr>
          <w:spacing w:val="-2"/>
          <w:sz w:val="24"/>
        </w:rPr>
        <w:t>пункта</w:t>
      </w:r>
      <w:r>
        <w:rPr>
          <w:sz w:val="24"/>
        </w:rPr>
        <w:tab/>
      </w:r>
      <w:r>
        <w:rPr>
          <w:spacing w:val="-2"/>
          <w:sz w:val="24"/>
        </w:rPr>
        <w:t>выделяется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отдельное делопроизводство.</w:t>
      </w:r>
    </w:p>
    <w:p w:rsidR="00192774" w:rsidRDefault="007A423D" w:rsidP="007A423D">
      <w:pPr>
        <w:pStyle w:val="a4"/>
        <w:numPr>
          <w:ilvl w:val="1"/>
          <w:numId w:val="3"/>
        </w:numPr>
        <w:tabs>
          <w:tab w:val="left" w:pos="900"/>
        </w:tabs>
        <w:spacing w:before="3"/>
        <w:ind w:left="900" w:hanging="421"/>
        <w:jc w:val="both"/>
        <w:rPr>
          <w:sz w:val="24"/>
        </w:rPr>
      </w:pPr>
      <w:r>
        <w:rPr>
          <w:sz w:val="24"/>
        </w:rPr>
        <w:t>Перечень</w:t>
      </w:r>
      <w:r>
        <w:rPr>
          <w:spacing w:val="-10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пункта:</w:t>
      </w:r>
    </w:p>
    <w:p w:rsidR="00192774" w:rsidRDefault="007A423D" w:rsidP="007A423D">
      <w:pPr>
        <w:pStyle w:val="a4"/>
        <w:numPr>
          <w:ilvl w:val="2"/>
          <w:numId w:val="3"/>
        </w:numPr>
        <w:tabs>
          <w:tab w:val="left" w:pos="661"/>
        </w:tabs>
        <w:spacing w:line="242" w:lineRule="auto"/>
        <w:ind w:right="113" w:firstLine="0"/>
        <w:jc w:val="both"/>
        <w:rPr>
          <w:sz w:val="24"/>
        </w:rPr>
      </w:pP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разрабатывается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9"/>
          <w:sz w:val="24"/>
        </w:rPr>
        <w:t xml:space="preserve"> </w:t>
      </w:r>
      <w:r>
        <w:rPr>
          <w:sz w:val="24"/>
        </w:rPr>
        <w:t>ДОО</w:t>
      </w:r>
      <w:r>
        <w:rPr>
          <w:spacing w:val="-6"/>
          <w:sz w:val="24"/>
        </w:rPr>
        <w:t xml:space="preserve"> </w:t>
      </w:r>
      <w:r>
        <w:rPr>
          <w:sz w:val="24"/>
        </w:rPr>
        <w:t>на учебный год и утверждается директором;</w:t>
      </w:r>
    </w:p>
    <w:p w:rsidR="00192774" w:rsidRDefault="007A423D" w:rsidP="007A423D">
      <w:pPr>
        <w:pStyle w:val="a4"/>
        <w:numPr>
          <w:ilvl w:val="2"/>
          <w:numId w:val="3"/>
        </w:numPr>
        <w:tabs>
          <w:tab w:val="left" w:pos="661"/>
        </w:tabs>
        <w:spacing w:line="271" w:lineRule="exact"/>
        <w:ind w:left="661" w:hanging="182"/>
        <w:jc w:val="both"/>
        <w:rPr>
          <w:sz w:val="24"/>
        </w:rPr>
      </w:pPr>
      <w:r>
        <w:rPr>
          <w:sz w:val="24"/>
        </w:rPr>
        <w:t>годовой</w:t>
      </w:r>
      <w:r>
        <w:rPr>
          <w:spacing w:val="-10"/>
          <w:sz w:val="24"/>
        </w:rPr>
        <w:t xml:space="preserve"> </w:t>
      </w:r>
      <w:r>
        <w:rPr>
          <w:sz w:val="24"/>
        </w:rPr>
        <w:t>отчет</w:t>
      </w:r>
      <w:r>
        <w:rPr>
          <w:spacing w:val="-3"/>
          <w:sz w:val="24"/>
        </w:rPr>
        <w:t xml:space="preserve"> </w:t>
      </w:r>
      <w:r>
        <w:rPr>
          <w:sz w:val="24"/>
        </w:rPr>
        <w:t>о результативности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работы;</w:t>
      </w:r>
    </w:p>
    <w:p w:rsidR="00192774" w:rsidRDefault="007A423D" w:rsidP="007A423D">
      <w:pPr>
        <w:pStyle w:val="a4"/>
        <w:numPr>
          <w:ilvl w:val="2"/>
          <w:numId w:val="3"/>
        </w:numPr>
        <w:tabs>
          <w:tab w:val="left" w:pos="878"/>
          <w:tab w:val="left" w:pos="1909"/>
          <w:tab w:val="left" w:pos="2926"/>
          <w:tab w:val="left" w:pos="5041"/>
          <w:tab w:val="left" w:pos="6081"/>
          <w:tab w:val="left" w:pos="7228"/>
          <w:tab w:val="left" w:pos="8274"/>
        </w:tabs>
        <w:spacing w:before="3" w:line="237" w:lineRule="auto"/>
        <w:ind w:right="115" w:firstLine="0"/>
        <w:jc w:val="both"/>
        <w:rPr>
          <w:sz w:val="24"/>
        </w:rPr>
      </w:pPr>
      <w:r>
        <w:rPr>
          <w:spacing w:val="-2"/>
          <w:sz w:val="24"/>
        </w:rPr>
        <w:t>журнал</w:t>
      </w:r>
      <w:r>
        <w:rPr>
          <w:sz w:val="24"/>
        </w:rPr>
        <w:tab/>
      </w:r>
      <w:r>
        <w:rPr>
          <w:spacing w:val="-2"/>
          <w:sz w:val="24"/>
        </w:rPr>
        <w:t>работы</w:t>
      </w:r>
      <w:r>
        <w:rPr>
          <w:sz w:val="24"/>
        </w:rPr>
        <w:tab/>
      </w:r>
      <w:r>
        <w:rPr>
          <w:spacing w:val="-2"/>
          <w:sz w:val="24"/>
        </w:rPr>
        <w:t>консультативного</w:t>
      </w:r>
      <w:r>
        <w:rPr>
          <w:sz w:val="24"/>
        </w:rPr>
        <w:tab/>
      </w:r>
      <w:r>
        <w:rPr>
          <w:spacing w:val="-2"/>
          <w:sz w:val="24"/>
        </w:rPr>
        <w:t>пункта,</w:t>
      </w:r>
      <w:r w:rsidR="000D2BCD">
        <w:rPr>
          <w:spacing w:val="-2"/>
          <w:sz w:val="24"/>
        </w:rPr>
        <w:t xml:space="preserve"> </w:t>
      </w:r>
      <w:r>
        <w:rPr>
          <w:spacing w:val="-2"/>
          <w:sz w:val="24"/>
        </w:rPr>
        <w:t>который</w:t>
      </w:r>
      <w:r w:rsidR="000D2BCD">
        <w:rPr>
          <w:spacing w:val="-2"/>
          <w:sz w:val="24"/>
        </w:rPr>
        <w:t xml:space="preserve"> </w:t>
      </w:r>
      <w:r>
        <w:rPr>
          <w:spacing w:val="-2"/>
          <w:sz w:val="24"/>
        </w:rPr>
        <w:t>ведется</w:t>
      </w:r>
      <w:r w:rsidR="000D2BCD">
        <w:rPr>
          <w:spacing w:val="-2"/>
          <w:sz w:val="24"/>
        </w:rPr>
        <w:t xml:space="preserve"> </w:t>
      </w:r>
      <w:r>
        <w:rPr>
          <w:spacing w:val="-2"/>
          <w:sz w:val="24"/>
        </w:rPr>
        <w:t xml:space="preserve">руководителем </w:t>
      </w:r>
      <w:r>
        <w:rPr>
          <w:sz w:val="24"/>
        </w:rPr>
        <w:t>консультативного пункта;</w:t>
      </w:r>
    </w:p>
    <w:p w:rsidR="00192774" w:rsidRDefault="007A423D" w:rsidP="007A423D">
      <w:pPr>
        <w:pStyle w:val="a4"/>
        <w:numPr>
          <w:ilvl w:val="2"/>
          <w:numId w:val="3"/>
        </w:numPr>
        <w:tabs>
          <w:tab w:val="left" w:pos="753"/>
        </w:tabs>
        <w:spacing w:before="6" w:line="237" w:lineRule="auto"/>
        <w:ind w:right="110" w:firstLine="0"/>
        <w:jc w:val="both"/>
        <w:rPr>
          <w:sz w:val="24"/>
        </w:rPr>
      </w:pPr>
      <w:r>
        <w:rPr>
          <w:sz w:val="24"/>
        </w:rPr>
        <w:t>журнал</w:t>
      </w:r>
      <w:r>
        <w:rPr>
          <w:spacing w:val="80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консультаций,</w:t>
      </w:r>
      <w:r>
        <w:rPr>
          <w:spacing w:val="80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40"/>
          <w:sz w:val="24"/>
        </w:rPr>
        <w:t xml:space="preserve"> </w:t>
      </w:r>
      <w:r>
        <w:rPr>
          <w:sz w:val="24"/>
        </w:rPr>
        <w:t>тренингов</w:t>
      </w:r>
      <w:r>
        <w:rPr>
          <w:spacing w:val="80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80"/>
          <w:sz w:val="24"/>
        </w:rPr>
        <w:t xml:space="preserve"> </w:t>
      </w:r>
      <w:r>
        <w:rPr>
          <w:sz w:val="24"/>
        </w:rPr>
        <w:t>года</w:t>
      </w:r>
      <w:r>
        <w:rPr>
          <w:spacing w:val="40"/>
          <w:sz w:val="24"/>
        </w:rPr>
        <w:t xml:space="preserve"> </w:t>
      </w:r>
      <w:r>
        <w:rPr>
          <w:sz w:val="24"/>
        </w:rPr>
        <w:t>по требованию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 в документ могут вноситься изменения</w:t>
      </w:r>
    </w:p>
    <w:p w:rsidR="00192774" w:rsidRDefault="007A423D" w:rsidP="007A423D">
      <w:pPr>
        <w:pStyle w:val="a4"/>
        <w:numPr>
          <w:ilvl w:val="2"/>
          <w:numId w:val="3"/>
        </w:numPr>
        <w:tabs>
          <w:tab w:val="left" w:pos="661"/>
        </w:tabs>
        <w:spacing w:before="4"/>
        <w:ind w:left="661" w:hanging="182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-9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пункта;</w:t>
      </w:r>
    </w:p>
    <w:p w:rsidR="00192774" w:rsidRDefault="007A423D" w:rsidP="007A423D">
      <w:pPr>
        <w:pStyle w:val="a4"/>
        <w:numPr>
          <w:ilvl w:val="2"/>
          <w:numId w:val="3"/>
        </w:numPr>
        <w:tabs>
          <w:tab w:val="left" w:pos="661"/>
        </w:tabs>
        <w:ind w:left="661" w:hanging="182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родителем (законным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представителем)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pacing w:val="-5"/>
          <w:sz w:val="24"/>
        </w:rPr>
        <w:t>ОО.</w:t>
      </w:r>
    </w:p>
    <w:p w:rsidR="00192774" w:rsidRDefault="007A423D" w:rsidP="007A423D">
      <w:pPr>
        <w:pStyle w:val="a4"/>
        <w:numPr>
          <w:ilvl w:val="2"/>
          <w:numId w:val="3"/>
        </w:numPr>
        <w:tabs>
          <w:tab w:val="left" w:pos="661"/>
        </w:tabs>
        <w:spacing w:before="2" w:line="240" w:lineRule="auto"/>
        <w:ind w:left="661" w:hanging="182"/>
        <w:jc w:val="both"/>
        <w:rPr>
          <w:sz w:val="24"/>
        </w:rPr>
      </w:pPr>
      <w:r>
        <w:rPr>
          <w:sz w:val="24"/>
        </w:rPr>
        <w:t>банк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детей, не</w:t>
      </w:r>
      <w:r>
        <w:rPr>
          <w:spacing w:val="-8"/>
          <w:sz w:val="24"/>
        </w:rPr>
        <w:t xml:space="preserve"> </w:t>
      </w:r>
      <w:r>
        <w:rPr>
          <w:sz w:val="24"/>
        </w:rPr>
        <w:t>охваченным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образованием.</w:t>
      </w:r>
    </w:p>
    <w:p w:rsidR="00192774" w:rsidRDefault="00192774" w:rsidP="007A423D">
      <w:pPr>
        <w:pStyle w:val="a3"/>
        <w:spacing w:before="5"/>
        <w:ind w:left="0"/>
        <w:jc w:val="both"/>
      </w:pPr>
    </w:p>
    <w:p w:rsidR="00192774" w:rsidRDefault="007A423D" w:rsidP="007A423D">
      <w:pPr>
        <w:pStyle w:val="1"/>
        <w:numPr>
          <w:ilvl w:val="0"/>
          <w:numId w:val="3"/>
        </w:numPr>
        <w:tabs>
          <w:tab w:val="left" w:pos="4238"/>
        </w:tabs>
        <w:ind w:left="4238" w:hanging="244"/>
        <w:jc w:val="both"/>
      </w:pPr>
      <w:r>
        <w:t>Прочие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192774" w:rsidRDefault="007A423D" w:rsidP="007A423D">
      <w:pPr>
        <w:pStyle w:val="a4"/>
        <w:numPr>
          <w:ilvl w:val="1"/>
          <w:numId w:val="3"/>
        </w:numPr>
        <w:tabs>
          <w:tab w:val="left" w:pos="900"/>
        </w:tabs>
        <w:spacing w:line="242" w:lineRule="auto"/>
        <w:ind w:left="479" w:right="131" w:firstLine="0"/>
        <w:jc w:val="both"/>
        <w:rPr>
          <w:sz w:val="24"/>
        </w:rPr>
      </w:pP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консультативных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услуг</w:t>
      </w:r>
      <w:r>
        <w:rPr>
          <w:spacing w:val="-2"/>
          <w:sz w:val="24"/>
        </w:rPr>
        <w:t xml:space="preserve"> </w:t>
      </w:r>
      <w:r>
        <w:rPr>
          <w:sz w:val="24"/>
        </w:rPr>
        <w:t>плата с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не </w:t>
      </w:r>
      <w:r>
        <w:rPr>
          <w:spacing w:val="-2"/>
          <w:sz w:val="24"/>
        </w:rPr>
        <w:t>взимается.</w:t>
      </w:r>
    </w:p>
    <w:p w:rsidR="00192774" w:rsidRDefault="007A423D" w:rsidP="007A423D">
      <w:pPr>
        <w:pStyle w:val="a4"/>
        <w:numPr>
          <w:ilvl w:val="1"/>
          <w:numId w:val="3"/>
        </w:numPr>
        <w:tabs>
          <w:tab w:val="left" w:pos="838"/>
        </w:tabs>
        <w:spacing w:line="242" w:lineRule="auto"/>
        <w:ind w:left="479" w:right="125" w:firstLine="0"/>
        <w:jc w:val="both"/>
        <w:rPr>
          <w:sz w:val="24"/>
        </w:rPr>
      </w:pPr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8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отзывами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 и наличием в ДОО методического материала.</w:t>
      </w:r>
    </w:p>
    <w:p w:rsidR="00192774" w:rsidRDefault="007A423D" w:rsidP="000D2BCD">
      <w:pPr>
        <w:pStyle w:val="a4"/>
        <w:numPr>
          <w:ilvl w:val="1"/>
          <w:numId w:val="3"/>
        </w:numPr>
        <w:tabs>
          <w:tab w:val="left" w:pos="900"/>
        </w:tabs>
        <w:spacing w:line="242" w:lineRule="auto"/>
        <w:ind w:left="479" w:right="17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 xml:space="preserve">используется </w:t>
      </w:r>
      <w:r w:rsidR="000D2BCD">
        <w:rPr>
          <w:sz w:val="24"/>
        </w:rPr>
        <w:t xml:space="preserve"> у</w:t>
      </w:r>
      <w:r>
        <w:rPr>
          <w:sz w:val="24"/>
        </w:rPr>
        <w:t>чебно</w:t>
      </w:r>
      <w:proofErr w:type="gramEnd"/>
      <w:r>
        <w:rPr>
          <w:sz w:val="24"/>
        </w:rPr>
        <w:t>-материальная база ДОО.</w:t>
      </w:r>
    </w:p>
    <w:p w:rsidR="00192774" w:rsidRDefault="007A423D" w:rsidP="007A423D">
      <w:pPr>
        <w:pStyle w:val="a4"/>
        <w:numPr>
          <w:ilvl w:val="1"/>
          <w:numId w:val="3"/>
        </w:numPr>
        <w:tabs>
          <w:tab w:val="left" w:pos="900"/>
        </w:tabs>
        <w:spacing w:line="271" w:lineRule="exact"/>
        <w:ind w:left="900" w:hanging="421"/>
        <w:jc w:val="both"/>
        <w:rPr>
          <w:sz w:val="24"/>
        </w:rPr>
      </w:pPr>
      <w:r>
        <w:rPr>
          <w:sz w:val="24"/>
        </w:rPr>
        <w:t>Контролирует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8"/>
          <w:sz w:val="24"/>
        </w:rPr>
        <w:t xml:space="preserve"> </w:t>
      </w:r>
      <w:r>
        <w:rPr>
          <w:sz w:val="24"/>
        </w:rPr>
        <w:t>методист</w:t>
      </w:r>
      <w:r>
        <w:rPr>
          <w:spacing w:val="-7"/>
          <w:sz w:val="24"/>
        </w:rPr>
        <w:t xml:space="preserve"> </w:t>
      </w:r>
      <w:r>
        <w:rPr>
          <w:spacing w:val="-4"/>
          <w:sz w:val="24"/>
        </w:rPr>
        <w:t>ДОО.</w:t>
      </w:r>
    </w:p>
    <w:p w:rsidR="00192774" w:rsidRDefault="007A423D" w:rsidP="007A423D">
      <w:pPr>
        <w:pStyle w:val="a3"/>
        <w:ind w:right="106"/>
        <w:jc w:val="both"/>
      </w:pPr>
      <w:r>
        <w:t>5.5</w:t>
      </w:r>
      <w:r>
        <w:rPr>
          <w:spacing w:val="40"/>
        </w:rPr>
        <w:t xml:space="preserve"> </w:t>
      </w:r>
      <w:r>
        <w:t>Информация о предоставлении методической, психолого-педагогической</w:t>
      </w:r>
      <w:r>
        <w:rPr>
          <w:spacing w:val="40"/>
        </w:rPr>
        <w:t xml:space="preserve"> </w:t>
      </w:r>
      <w:r>
        <w:t>и консультативной помощи размещается на официальном сайте дошкольной образовательной организации.</w:t>
      </w:r>
    </w:p>
    <w:sectPr w:rsidR="00192774">
      <w:pgSz w:w="11900" w:h="16850"/>
      <w:pgMar w:top="1040" w:right="7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ED36E8"/>
    <w:multiLevelType w:val="hybridMultilevel"/>
    <w:tmpl w:val="62CEFF70"/>
    <w:lvl w:ilvl="0" w:tplc="FAB8310A">
      <w:numFmt w:val="bullet"/>
      <w:lvlText w:val="-"/>
      <w:lvlJc w:val="left"/>
      <w:pPr>
        <w:ind w:left="479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480D6DC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2" w:tplc="74DC87F2">
      <w:numFmt w:val="bullet"/>
      <w:lvlText w:val="•"/>
      <w:lvlJc w:val="left"/>
      <w:pPr>
        <w:ind w:left="2371" w:hanging="140"/>
      </w:pPr>
      <w:rPr>
        <w:rFonts w:hint="default"/>
        <w:lang w:val="ru-RU" w:eastAsia="en-US" w:bidi="ar-SA"/>
      </w:rPr>
    </w:lvl>
    <w:lvl w:ilvl="3" w:tplc="EBF843B2">
      <w:numFmt w:val="bullet"/>
      <w:lvlText w:val="•"/>
      <w:lvlJc w:val="left"/>
      <w:pPr>
        <w:ind w:left="3317" w:hanging="140"/>
      </w:pPr>
      <w:rPr>
        <w:rFonts w:hint="default"/>
        <w:lang w:val="ru-RU" w:eastAsia="en-US" w:bidi="ar-SA"/>
      </w:rPr>
    </w:lvl>
    <w:lvl w:ilvl="4" w:tplc="53EAC5E4">
      <w:numFmt w:val="bullet"/>
      <w:lvlText w:val="•"/>
      <w:lvlJc w:val="left"/>
      <w:pPr>
        <w:ind w:left="4263" w:hanging="140"/>
      </w:pPr>
      <w:rPr>
        <w:rFonts w:hint="default"/>
        <w:lang w:val="ru-RU" w:eastAsia="en-US" w:bidi="ar-SA"/>
      </w:rPr>
    </w:lvl>
    <w:lvl w:ilvl="5" w:tplc="506EDB44">
      <w:numFmt w:val="bullet"/>
      <w:lvlText w:val="•"/>
      <w:lvlJc w:val="left"/>
      <w:pPr>
        <w:ind w:left="5209" w:hanging="140"/>
      </w:pPr>
      <w:rPr>
        <w:rFonts w:hint="default"/>
        <w:lang w:val="ru-RU" w:eastAsia="en-US" w:bidi="ar-SA"/>
      </w:rPr>
    </w:lvl>
    <w:lvl w:ilvl="6" w:tplc="74E263CC">
      <w:numFmt w:val="bullet"/>
      <w:lvlText w:val="•"/>
      <w:lvlJc w:val="left"/>
      <w:pPr>
        <w:ind w:left="6155" w:hanging="140"/>
      </w:pPr>
      <w:rPr>
        <w:rFonts w:hint="default"/>
        <w:lang w:val="ru-RU" w:eastAsia="en-US" w:bidi="ar-SA"/>
      </w:rPr>
    </w:lvl>
    <w:lvl w:ilvl="7" w:tplc="ECAC0816">
      <w:numFmt w:val="bullet"/>
      <w:lvlText w:val="•"/>
      <w:lvlJc w:val="left"/>
      <w:pPr>
        <w:ind w:left="7101" w:hanging="140"/>
      </w:pPr>
      <w:rPr>
        <w:rFonts w:hint="default"/>
        <w:lang w:val="ru-RU" w:eastAsia="en-US" w:bidi="ar-SA"/>
      </w:rPr>
    </w:lvl>
    <w:lvl w:ilvl="8" w:tplc="8772C7A0">
      <w:numFmt w:val="bullet"/>
      <w:lvlText w:val="•"/>
      <w:lvlJc w:val="left"/>
      <w:pPr>
        <w:ind w:left="8047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410C39C7"/>
    <w:multiLevelType w:val="multilevel"/>
    <w:tmpl w:val="AE043C60"/>
    <w:lvl w:ilvl="0">
      <w:start w:val="1"/>
      <w:numFmt w:val="decimal"/>
      <w:lvlText w:val="%1."/>
      <w:lvlJc w:val="left"/>
      <w:pPr>
        <w:ind w:left="4267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7" w:hanging="5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4"/>
        <w:sz w:val="24"/>
        <w:szCs w:val="24"/>
        <w:lang w:val="ru-RU" w:eastAsia="en-US" w:bidi="ar-SA"/>
      </w:rPr>
    </w:lvl>
    <w:lvl w:ilvl="2">
      <w:numFmt w:val="bullet"/>
      <w:lvlText w:val="–"/>
      <w:lvlJc w:val="left"/>
      <w:pPr>
        <w:ind w:left="479" w:hanging="17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60" w:hanging="1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71" w:hanging="1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82" w:hanging="1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3" w:hanging="1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5" w:hanging="1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16" w:hanging="179"/>
      </w:pPr>
      <w:rPr>
        <w:rFonts w:hint="default"/>
        <w:lang w:val="ru-RU" w:eastAsia="en-US" w:bidi="ar-SA"/>
      </w:rPr>
    </w:lvl>
  </w:abstractNum>
  <w:abstractNum w:abstractNumId="2" w15:restartNumberingAfterBreak="0">
    <w:nsid w:val="6DB61B4C"/>
    <w:multiLevelType w:val="hybridMultilevel"/>
    <w:tmpl w:val="BD3ACE42"/>
    <w:lvl w:ilvl="0" w:tplc="5B347708">
      <w:numFmt w:val="bullet"/>
      <w:lvlText w:val=""/>
      <w:lvlJc w:val="left"/>
      <w:pPr>
        <w:ind w:left="479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FD6729E">
      <w:numFmt w:val="bullet"/>
      <w:lvlText w:val="•"/>
      <w:lvlJc w:val="left"/>
      <w:pPr>
        <w:ind w:left="1425" w:hanging="360"/>
      </w:pPr>
      <w:rPr>
        <w:rFonts w:hint="default"/>
        <w:lang w:val="ru-RU" w:eastAsia="en-US" w:bidi="ar-SA"/>
      </w:rPr>
    </w:lvl>
    <w:lvl w:ilvl="2" w:tplc="83EEE622">
      <w:numFmt w:val="bullet"/>
      <w:lvlText w:val="•"/>
      <w:lvlJc w:val="left"/>
      <w:pPr>
        <w:ind w:left="2371" w:hanging="360"/>
      </w:pPr>
      <w:rPr>
        <w:rFonts w:hint="default"/>
        <w:lang w:val="ru-RU" w:eastAsia="en-US" w:bidi="ar-SA"/>
      </w:rPr>
    </w:lvl>
    <w:lvl w:ilvl="3" w:tplc="32147660">
      <w:numFmt w:val="bullet"/>
      <w:lvlText w:val="•"/>
      <w:lvlJc w:val="left"/>
      <w:pPr>
        <w:ind w:left="3317" w:hanging="360"/>
      </w:pPr>
      <w:rPr>
        <w:rFonts w:hint="default"/>
        <w:lang w:val="ru-RU" w:eastAsia="en-US" w:bidi="ar-SA"/>
      </w:rPr>
    </w:lvl>
    <w:lvl w:ilvl="4" w:tplc="BED8F5DA">
      <w:numFmt w:val="bullet"/>
      <w:lvlText w:val="•"/>
      <w:lvlJc w:val="left"/>
      <w:pPr>
        <w:ind w:left="4263" w:hanging="360"/>
      </w:pPr>
      <w:rPr>
        <w:rFonts w:hint="default"/>
        <w:lang w:val="ru-RU" w:eastAsia="en-US" w:bidi="ar-SA"/>
      </w:rPr>
    </w:lvl>
    <w:lvl w:ilvl="5" w:tplc="2F482E3E">
      <w:numFmt w:val="bullet"/>
      <w:lvlText w:val="•"/>
      <w:lvlJc w:val="left"/>
      <w:pPr>
        <w:ind w:left="5209" w:hanging="360"/>
      </w:pPr>
      <w:rPr>
        <w:rFonts w:hint="default"/>
        <w:lang w:val="ru-RU" w:eastAsia="en-US" w:bidi="ar-SA"/>
      </w:rPr>
    </w:lvl>
    <w:lvl w:ilvl="6" w:tplc="6A4A3788">
      <w:numFmt w:val="bullet"/>
      <w:lvlText w:val="•"/>
      <w:lvlJc w:val="left"/>
      <w:pPr>
        <w:ind w:left="6155" w:hanging="360"/>
      </w:pPr>
      <w:rPr>
        <w:rFonts w:hint="default"/>
        <w:lang w:val="ru-RU" w:eastAsia="en-US" w:bidi="ar-SA"/>
      </w:rPr>
    </w:lvl>
    <w:lvl w:ilvl="7" w:tplc="AF943EF2">
      <w:numFmt w:val="bullet"/>
      <w:lvlText w:val="•"/>
      <w:lvlJc w:val="left"/>
      <w:pPr>
        <w:ind w:left="7101" w:hanging="360"/>
      </w:pPr>
      <w:rPr>
        <w:rFonts w:hint="default"/>
        <w:lang w:val="ru-RU" w:eastAsia="en-US" w:bidi="ar-SA"/>
      </w:rPr>
    </w:lvl>
    <w:lvl w:ilvl="8" w:tplc="219A864C">
      <w:numFmt w:val="bullet"/>
      <w:lvlText w:val="•"/>
      <w:lvlJc w:val="left"/>
      <w:pPr>
        <w:ind w:left="804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92774"/>
    <w:rsid w:val="000D2BCD"/>
    <w:rsid w:val="0012550C"/>
    <w:rsid w:val="00192774"/>
    <w:rsid w:val="001A4BC8"/>
    <w:rsid w:val="00322311"/>
    <w:rsid w:val="00441764"/>
    <w:rsid w:val="00797B16"/>
    <w:rsid w:val="007A423D"/>
    <w:rsid w:val="007A5B6A"/>
    <w:rsid w:val="009515AF"/>
    <w:rsid w:val="00A0504B"/>
    <w:rsid w:val="00C00F57"/>
    <w:rsid w:val="00C52370"/>
    <w:rsid w:val="00DA0A8B"/>
    <w:rsid w:val="00DC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A478D5-D391-4B75-A375-EA4A6E610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2" w:lineRule="exact"/>
      <w:ind w:left="820" w:hanging="244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9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47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unhideWhenUsed/>
    <w:rsid w:val="00DA0A8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A0A8B"/>
    <w:rPr>
      <w:b/>
      <w:bCs/>
    </w:rPr>
  </w:style>
  <w:style w:type="paragraph" w:customStyle="1" w:styleId="Default">
    <w:name w:val="Default"/>
    <w:rsid w:val="00DA0A8B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2122800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14</cp:revision>
  <dcterms:created xsi:type="dcterms:W3CDTF">2024-03-27T12:08:00Z</dcterms:created>
  <dcterms:modified xsi:type="dcterms:W3CDTF">2024-04-03T06:23:00Z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2024-03-27T00:00:00Z</vt:filetime>
  </property>
  <property fmtid="{D5CDD505-2E9C-101B-9397-08002B2CF9AE}" pid="5" name="Producer">
    <vt:lpwstr>www.ilovepdf.com</vt:lpwstr>
  </property>
</Properties>
</file>