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158" w:rsidRPr="001F438B" w:rsidRDefault="00373F0B" w:rsidP="005B1158">
      <w:pPr>
        <w:pStyle w:val="a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73F0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969211" cy="993222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88" cy="99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58" w:rsidRDefault="005B1158">
      <w:pPr>
        <w:jc w:val="center"/>
        <w:sectPr w:rsidR="005B1158">
          <w:footerReference w:type="default" r:id="rId8"/>
          <w:type w:val="continuous"/>
          <w:pgSz w:w="11910" w:h="16840"/>
          <w:pgMar w:top="1340" w:right="1000" w:bottom="2160" w:left="600" w:header="0" w:footer="1979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7148"/>
        <w:gridCol w:w="1256"/>
      </w:tblGrid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line="276" w:lineRule="exact"/>
              <w:ind w:left="230" w:right="213" w:firstLine="5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36"/>
              <w:ind w:left="10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36"/>
              <w:ind w:left="4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Стр.</w:t>
            </w:r>
          </w:p>
        </w:tc>
      </w:tr>
      <w:tr w:rsidR="00152F2F">
        <w:trPr>
          <w:trHeight w:val="553"/>
        </w:trPr>
        <w:tc>
          <w:tcPr>
            <w:tcW w:w="805" w:type="dxa"/>
          </w:tcPr>
          <w:p w:rsidR="00152F2F" w:rsidRDefault="005D7543">
            <w:pPr>
              <w:pStyle w:val="TableParagraph"/>
              <w:spacing w:line="275" w:lineRule="exact"/>
              <w:ind w:left="21"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line="275" w:lineRule="exact"/>
              <w:ind w:left="56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1.1.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6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1.2.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152F2F">
        <w:trPr>
          <w:trHeight w:val="555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1.3.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программы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1.4.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152F2F">
        <w:trPr>
          <w:trHeight w:val="555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2.1.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2.2.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областями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152F2F">
        <w:trPr>
          <w:trHeight w:val="555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2.3.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2.4.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2.5.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 w:rsidR="00152F2F">
        <w:trPr>
          <w:trHeight w:val="83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2.6.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 w:line="242" w:lineRule="auto"/>
              <w:ind w:left="21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дошкольной образовательной организации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2.7.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воспитанников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 w:rsidR="00152F2F">
        <w:trPr>
          <w:trHeight w:val="555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III.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3.1.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 w:rsidR="00152F2F">
        <w:trPr>
          <w:trHeight w:val="555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3.2.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line="276" w:lineRule="exact"/>
              <w:ind w:left="215"/>
              <w:rPr>
                <w:sz w:val="24"/>
              </w:rPr>
            </w:pPr>
            <w:r>
              <w:rPr>
                <w:color w:val="000009"/>
                <w:sz w:val="24"/>
              </w:rPr>
              <w:t>Примерный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перечень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упражнений для детей с ЗПР, ТНР по возрастам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152F2F">
        <w:trPr>
          <w:trHeight w:val="549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3.3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программы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</w:tr>
      <w:tr w:rsidR="00152F2F">
        <w:trPr>
          <w:trHeight w:val="550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3.4.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 w:rsidR="00152F2F">
        <w:trPr>
          <w:trHeight w:val="555"/>
        </w:trPr>
        <w:tc>
          <w:tcPr>
            <w:tcW w:w="805" w:type="dxa"/>
          </w:tcPr>
          <w:p w:rsidR="00152F2F" w:rsidRDefault="005D7543">
            <w:pPr>
              <w:pStyle w:val="TableParagraph"/>
              <w:spacing w:before="1"/>
              <w:ind w:left="21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3.5.</w:t>
            </w:r>
          </w:p>
        </w:tc>
        <w:tc>
          <w:tcPr>
            <w:tcW w:w="7148" w:type="dxa"/>
          </w:tcPr>
          <w:p w:rsidR="00152F2F" w:rsidRDefault="005D7543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1256" w:type="dxa"/>
          </w:tcPr>
          <w:p w:rsidR="00152F2F" w:rsidRDefault="005D7543">
            <w:pPr>
              <w:pStyle w:val="TableParagraph"/>
              <w:spacing w:before="1"/>
              <w:ind w:left="5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</w:tr>
    </w:tbl>
    <w:p w:rsidR="00152F2F" w:rsidRDefault="00152F2F">
      <w:pPr>
        <w:rPr>
          <w:sz w:val="24"/>
        </w:rPr>
        <w:sectPr w:rsidR="00152F2F">
          <w:footerReference w:type="default" r:id="rId9"/>
          <w:pgSz w:w="11910" w:h="16840"/>
          <w:pgMar w:top="1580" w:right="1000" w:bottom="1680" w:left="600" w:header="0" w:footer="1497" w:gutter="0"/>
          <w:pgNumType w:start="2"/>
          <w:cols w:space="720"/>
        </w:sectPr>
      </w:pPr>
    </w:p>
    <w:p w:rsidR="00152F2F" w:rsidRDefault="005D7543">
      <w:pPr>
        <w:pStyle w:val="1"/>
        <w:numPr>
          <w:ilvl w:val="0"/>
          <w:numId w:val="43"/>
        </w:numPr>
        <w:tabs>
          <w:tab w:val="left" w:pos="4061"/>
        </w:tabs>
        <w:spacing w:before="76"/>
        <w:ind w:left="4061" w:hanging="214"/>
        <w:jc w:val="left"/>
      </w:pPr>
      <w:r>
        <w:rPr>
          <w:color w:val="000009"/>
        </w:rPr>
        <w:lastRenderedPageBreak/>
        <w:t>ЦЕЛЕВОЙ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РАЗДЕЛ</w:t>
      </w:r>
    </w:p>
    <w:p w:rsidR="00152F2F" w:rsidRDefault="005D7543">
      <w:pPr>
        <w:spacing w:before="239"/>
        <w:ind w:left="3546"/>
        <w:jc w:val="both"/>
        <w:rPr>
          <w:b/>
          <w:sz w:val="24"/>
        </w:rPr>
      </w:pPr>
      <w:r>
        <w:rPr>
          <w:b/>
          <w:color w:val="000009"/>
          <w:sz w:val="24"/>
        </w:rPr>
        <w:t>1.1.Пояснительная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записка</w:t>
      </w:r>
      <w:r>
        <w:rPr>
          <w:b/>
          <w:color w:val="000009"/>
          <w:spacing w:val="-2"/>
          <w:sz w:val="24"/>
          <w:vertAlign w:val="superscript"/>
        </w:rPr>
        <w:t>1</w:t>
      </w:r>
    </w:p>
    <w:p w:rsidR="00152F2F" w:rsidRDefault="005D7543">
      <w:pPr>
        <w:pStyle w:val="a3"/>
        <w:spacing w:before="170" w:line="357" w:lineRule="auto"/>
        <w:ind w:right="271" w:firstLine="710"/>
      </w:pPr>
      <w:r>
        <w:rPr>
          <w:color w:val="000009"/>
        </w:rPr>
        <w:t>Рабочая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t>адаптивной физической культуре</w:t>
      </w:r>
      <w:r>
        <w:rPr>
          <w:spacing w:val="-2"/>
        </w:rPr>
        <w:t xml:space="preserve"> </w:t>
      </w:r>
      <w:r>
        <w:t xml:space="preserve">для </w:t>
      </w:r>
      <w:r>
        <w:rPr>
          <w:color w:val="000009"/>
        </w:rPr>
        <w:t>детей дошкольного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возраста с задержкой психического развития и детей дошкольного возраста с тяжелыми нарушениями речи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(далее – программа, рабочая программа) </w:t>
      </w:r>
      <w:r>
        <w:t>разработана на основе:</w:t>
      </w:r>
    </w:p>
    <w:p w:rsidR="00152F2F" w:rsidRDefault="005D7543">
      <w:pPr>
        <w:pStyle w:val="a4"/>
        <w:numPr>
          <w:ilvl w:val="0"/>
          <w:numId w:val="42"/>
        </w:numPr>
        <w:tabs>
          <w:tab w:val="left" w:pos="895"/>
        </w:tabs>
        <w:spacing w:before="4" w:line="352" w:lineRule="auto"/>
        <w:ind w:right="280"/>
        <w:jc w:val="both"/>
        <w:rPr>
          <w:rFonts w:ascii="Symbol" w:hAnsi="Symbol"/>
          <w:sz w:val="24"/>
        </w:rPr>
      </w:pPr>
      <w:r>
        <w:rPr>
          <w:sz w:val="24"/>
        </w:rPr>
        <w:t xml:space="preserve">Федерального Закона РФ от 29.12.2012г. №273-ФЗ «Об образовании в Российской </w:t>
      </w:r>
      <w:r>
        <w:rPr>
          <w:spacing w:val="-2"/>
          <w:sz w:val="24"/>
        </w:rPr>
        <w:t>Федерации»;</w:t>
      </w:r>
    </w:p>
    <w:p w:rsidR="00152F2F" w:rsidRDefault="005D7543">
      <w:pPr>
        <w:pStyle w:val="a4"/>
        <w:numPr>
          <w:ilvl w:val="0"/>
          <w:numId w:val="42"/>
        </w:numPr>
        <w:tabs>
          <w:tab w:val="left" w:pos="895"/>
        </w:tabs>
        <w:spacing w:before="8" w:line="357" w:lineRule="auto"/>
        <w:ind w:right="273"/>
        <w:jc w:val="both"/>
        <w:rPr>
          <w:rFonts w:ascii="Symbol" w:hAnsi="Symbol"/>
          <w:sz w:val="24"/>
        </w:rPr>
      </w:pPr>
      <w:r>
        <w:rPr>
          <w:sz w:val="24"/>
        </w:rPr>
        <w:t>Федерального Закона РФ от 31.07.2020г. №304-ФЗ «О внесении изменений в Федеральный закон «Об образовании в Российской Федерации» по вопросам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 обучающихся»;</w:t>
      </w:r>
    </w:p>
    <w:p w:rsidR="00152F2F" w:rsidRDefault="005D7543">
      <w:pPr>
        <w:pStyle w:val="a4"/>
        <w:numPr>
          <w:ilvl w:val="0"/>
          <w:numId w:val="42"/>
        </w:numPr>
        <w:tabs>
          <w:tab w:val="left" w:pos="895"/>
        </w:tabs>
        <w:jc w:val="both"/>
        <w:rPr>
          <w:rFonts w:ascii="Symbol" w:hAnsi="Symbol"/>
          <w:sz w:val="24"/>
        </w:rPr>
      </w:pPr>
      <w:r>
        <w:rPr>
          <w:sz w:val="24"/>
        </w:rPr>
        <w:t>Приказа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науки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17.10.2013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года</w:t>
      </w:r>
    </w:p>
    <w:p w:rsidR="00152F2F" w:rsidRDefault="005D7543">
      <w:pPr>
        <w:pStyle w:val="a3"/>
        <w:spacing w:before="138" w:line="360" w:lineRule="auto"/>
        <w:ind w:left="895" w:right="285"/>
      </w:pPr>
      <w:r>
        <w:t>№1155 «Об утверждении федерального государственного образовательного стандарта дошкольного образования» (с изменениями);</w:t>
      </w:r>
    </w:p>
    <w:p w:rsidR="00152F2F" w:rsidRDefault="005D7543">
      <w:pPr>
        <w:pStyle w:val="a4"/>
        <w:numPr>
          <w:ilvl w:val="0"/>
          <w:numId w:val="42"/>
        </w:numPr>
        <w:tabs>
          <w:tab w:val="left" w:pos="895"/>
        </w:tabs>
        <w:spacing w:line="357" w:lineRule="auto"/>
        <w:ind w:right="288"/>
        <w:jc w:val="both"/>
        <w:rPr>
          <w:rFonts w:ascii="Symbol" w:hAnsi="Symbol"/>
          <w:sz w:val="24"/>
        </w:rPr>
      </w:pPr>
      <w:r>
        <w:rPr>
          <w:sz w:val="24"/>
        </w:rPr>
        <w:t xml:space="preserve">Приказа Минпросвещения России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</w:t>
      </w:r>
      <w:r>
        <w:rPr>
          <w:spacing w:val="-2"/>
          <w:sz w:val="24"/>
        </w:rPr>
        <w:t>образования»;</w:t>
      </w:r>
    </w:p>
    <w:p w:rsidR="00152F2F" w:rsidRDefault="005D7543">
      <w:pPr>
        <w:pStyle w:val="a4"/>
        <w:numPr>
          <w:ilvl w:val="0"/>
          <w:numId w:val="42"/>
        </w:numPr>
        <w:tabs>
          <w:tab w:val="left" w:pos="895"/>
        </w:tabs>
        <w:spacing w:line="357" w:lineRule="auto"/>
        <w:ind w:right="278"/>
        <w:jc w:val="both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28</w:t>
      </w:r>
      <w:r>
        <w:rPr>
          <w:spacing w:val="40"/>
          <w:sz w:val="24"/>
        </w:rPr>
        <w:t xml:space="preserve"> </w:t>
      </w:r>
      <w:r>
        <w:rPr>
          <w:sz w:val="24"/>
        </w:rPr>
        <w:t>сентября 2020г. №28 «Об утверждении санитарных правил СП 2.4.3648</w:t>
      </w:r>
      <w:r>
        <w:rPr>
          <w:spacing w:val="-15"/>
          <w:sz w:val="24"/>
        </w:rPr>
        <w:t xml:space="preserve"> </w:t>
      </w:r>
      <w:r>
        <w:rPr>
          <w:sz w:val="24"/>
        </w:rPr>
        <w:t>-20 «Санитарно - эпидемиологические требования к организациям воспитания и обучения, отдыха и оздоровления детей и молодежи»»;</w:t>
      </w:r>
    </w:p>
    <w:p w:rsidR="00152F2F" w:rsidRDefault="005D7543">
      <w:pPr>
        <w:pStyle w:val="a4"/>
        <w:numPr>
          <w:ilvl w:val="0"/>
          <w:numId w:val="42"/>
        </w:numPr>
        <w:tabs>
          <w:tab w:val="left" w:pos="360"/>
        </w:tabs>
        <w:spacing w:before="2"/>
        <w:ind w:left="360" w:right="296"/>
        <w:jc w:val="right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7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7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71"/>
          <w:sz w:val="24"/>
        </w:rPr>
        <w:t xml:space="preserve"> </w:t>
      </w:r>
      <w:r>
        <w:rPr>
          <w:sz w:val="24"/>
        </w:rPr>
        <w:t>врача</w:t>
      </w:r>
      <w:r>
        <w:rPr>
          <w:spacing w:val="69"/>
          <w:sz w:val="24"/>
        </w:rPr>
        <w:t xml:space="preserve"> </w:t>
      </w:r>
      <w:r>
        <w:rPr>
          <w:sz w:val="24"/>
        </w:rPr>
        <w:t>РФ</w:t>
      </w:r>
      <w:r>
        <w:rPr>
          <w:spacing w:val="79"/>
          <w:sz w:val="24"/>
        </w:rPr>
        <w:t xml:space="preserve"> </w:t>
      </w:r>
      <w:r>
        <w:rPr>
          <w:sz w:val="24"/>
        </w:rPr>
        <w:t>от</w:t>
      </w:r>
      <w:r>
        <w:rPr>
          <w:spacing w:val="71"/>
          <w:sz w:val="24"/>
        </w:rPr>
        <w:t xml:space="preserve"> </w:t>
      </w:r>
      <w:r>
        <w:rPr>
          <w:sz w:val="24"/>
        </w:rPr>
        <w:t>28.01.2021</w:t>
      </w:r>
      <w:r>
        <w:rPr>
          <w:spacing w:val="71"/>
          <w:sz w:val="24"/>
        </w:rPr>
        <w:t xml:space="preserve"> </w:t>
      </w:r>
      <w:r>
        <w:rPr>
          <w:spacing w:val="-10"/>
          <w:sz w:val="24"/>
        </w:rPr>
        <w:t>№</w:t>
      </w:r>
    </w:p>
    <w:p w:rsidR="00152F2F" w:rsidRDefault="005D7543">
      <w:pPr>
        <w:pStyle w:val="a4"/>
        <w:numPr>
          <w:ilvl w:val="0"/>
          <w:numId w:val="41"/>
        </w:numPr>
        <w:tabs>
          <w:tab w:val="left" w:pos="415"/>
          <w:tab w:val="left" w:pos="1134"/>
          <w:tab w:val="left" w:pos="2836"/>
          <w:tab w:val="left" w:pos="4393"/>
          <w:tab w:val="left" w:pos="5437"/>
          <w:tab w:val="left" w:pos="5856"/>
          <w:tab w:val="left" w:pos="6685"/>
          <w:tab w:val="left" w:pos="7883"/>
        </w:tabs>
        <w:spacing w:before="139"/>
        <w:ind w:left="415" w:right="268" w:hanging="415"/>
        <w:jc w:val="right"/>
        <w:rPr>
          <w:sz w:val="24"/>
        </w:rPr>
      </w:pPr>
      <w:r>
        <w:rPr>
          <w:spacing w:val="-5"/>
          <w:sz w:val="24"/>
        </w:rPr>
        <w:t>«Об</w:t>
      </w:r>
      <w:r>
        <w:rPr>
          <w:sz w:val="24"/>
        </w:rPr>
        <w:tab/>
      </w:r>
      <w:r>
        <w:rPr>
          <w:spacing w:val="-2"/>
          <w:sz w:val="24"/>
        </w:rPr>
        <w:t>утверждении</w:t>
      </w:r>
      <w:r>
        <w:rPr>
          <w:sz w:val="24"/>
        </w:rPr>
        <w:tab/>
      </w:r>
      <w:r>
        <w:rPr>
          <w:spacing w:val="-2"/>
          <w:sz w:val="24"/>
        </w:rPr>
        <w:t>санитарных</w:t>
      </w:r>
      <w:r>
        <w:rPr>
          <w:sz w:val="24"/>
        </w:rPr>
        <w:tab/>
      </w:r>
      <w:r>
        <w:rPr>
          <w:spacing w:val="-2"/>
          <w:sz w:val="24"/>
        </w:rPr>
        <w:t>правил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норм</w:t>
      </w:r>
      <w:r>
        <w:rPr>
          <w:sz w:val="24"/>
        </w:rPr>
        <w:tab/>
      </w:r>
      <w:r>
        <w:rPr>
          <w:spacing w:val="-2"/>
          <w:sz w:val="24"/>
        </w:rPr>
        <w:t>СанПиН</w:t>
      </w:r>
      <w:r>
        <w:rPr>
          <w:sz w:val="24"/>
        </w:rPr>
        <w:tab/>
        <w:t>1.2.3685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>21</w:t>
      </w:r>
    </w:p>
    <w:p w:rsidR="00152F2F" w:rsidRDefault="005D7543">
      <w:pPr>
        <w:pStyle w:val="a3"/>
        <w:spacing w:before="139" w:line="360" w:lineRule="auto"/>
        <w:ind w:left="895" w:right="293"/>
      </w:pPr>
      <w:r>
        <w:t>«Гигиенические нормативы и требования к обеспечению безопасности и (или) безвредности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факторов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обитания»;</w:t>
      </w:r>
    </w:p>
    <w:p w:rsidR="00152F2F" w:rsidRDefault="005D7543">
      <w:pPr>
        <w:pStyle w:val="a4"/>
        <w:numPr>
          <w:ilvl w:val="1"/>
          <w:numId w:val="42"/>
        </w:numPr>
        <w:tabs>
          <w:tab w:val="left" w:pos="1550"/>
        </w:tabs>
        <w:spacing w:line="357" w:lineRule="auto"/>
        <w:ind w:right="280" w:firstLine="710"/>
        <w:jc w:val="both"/>
        <w:rPr>
          <w:sz w:val="24"/>
        </w:rPr>
      </w:pPr>
      <w:r>
        <w:rPr>
          <w:sz w:val="24"/>
        </w:rPr>
        <w:t xml:space="preserve">Примерной адаптированной основной образовательной программы дошкольного образования детей с задержкой психического развития, одобренной решением Федерального учебно-методического объединения по общему образованию 7 декабря 2017 г. Протокол № </w:t>
      </w:r>
      <w:r>
        <w:rPr>
          <w:spacing w:val="-2"/>
          <w:sz w:val="24"/>
        </w:rPr>
        <w:t>6/17.</w:t>
      </w:r>
    </w:p>
    <w:p w:rsidR="00152F2F" w:rsidRDefault="005D7543">
      <w:pPr>
        <w:pStyle w:val="a3"/>
        <w:spacing w:before="41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902017</wp:posOffset>
                </wp:positionH>
                <wp:positionV relativeFrom="paragraph">
                  <wp:posOffset>187333</wp:posOffset>
                </wp:positionV>
                <wp:extent cx="1830070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816" y="0"/>
                              </a:moveTo>
                              <a:lnTo>
                                <a:pt x="0" y="0"/>
                              </a:lnTo>
                              <a:lnTo>
                                <a:pt x="0" y="9524"/>
                              </a:lnTo>
                              <a:lnTo>
                                <a:pt x="1829816" y="9524"/>
                              </a:lnTo>
                              <a:lnTo>
                                <a:pt x="1829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B5065" id="Graphic 3" o:spid="_x0000_s1026" style="position:absolute;margin-left:71pt;margin-top:14.75pt;width:144.1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" path="m1829816,l,,,9524r1829816,l1829816,xe" fillcolor="#000009" stroked="f">
                <v:path arrowok="t"/>
                <w10:wrap type="topAndBottom" anchorx="page"/>
              </v:shape>
            </w:pict>
          </mc:Fallback>
        </mc:AlternateContent>
      </w:r>
    </w:p>
    <w:p w:rsidR="00152F2F" w:rsidRDefault="005D7543">
      <w:pPr>
        <w:spacing w:before="112" w:line="254" w:lineRule="auto"/>
        <w:ind w:left="110" w:firstLine="710"/>
        <w:rPr>
          <w:sz w:val="20"/>
        </w:rPr>
      </w:pPr>
      <w:r>
        <w:rPr>
          <w:color w:val="000009"/>
          <w:position w:val="10"/>
          <w:sz w:val="18"/>
        </w:rPr>
        <w:t>1</w:t>
      </w:r>
      <w:r>
        <w:rPr>
          <w:color w:val="000009"/>
          <w:sz w:val="20"/>
        </w:rPr>
        <w:t>Программа разработана</w:t>
      </w:r>
      <w:r>
        <w:rPr>
          <w:color w:val="000009"/>
          <w:spacing w:val="40"/>
          <w:sz w:val="20"/>
        </w:rPr>
        <w:t xml:space="preserve"> </w:t>
      </w:r>
      <w:r>
        <w:rPr>
          <w:color w:val="000009"/>
          <w:sz w:val="20"/>
        </w:rPr>
        <w:t>при участии заведующего кафедрой</w:t>
      </w:r>
      <w:r>
        <w:rPr>
          <w:color w:val="000009"/>
          <w:spacing w:val="40"/>
          <w:sz w:val="20"/>
        </w:rPr>
        <w:t xml:space="preserve"> </w:t>
      </w:r>
      <w:r>
        <w:rPr>
          <w:color w:val="000009"/>
          <w:sz w:val="20"/>
        </w:rPr>
        <w:t>теории и методики адаптивной физической культуры НГУ им. П.Ф. Лесгафта, д-ра пед. наук, профессора С.П. Евсеева</w:t>
      </w:r>
    </w:p>
    <w:p w:rsidR="00152F2F" w:rsidRDefault="00152F2F">
      <w:pPr>
        <w:spacing w:line="254" w:lineRule="auto"/>
        <w:rPr>
          <w:sz w:val="20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4"/>
        <w:numPr>
          <w:ilvl w:val="0"/>
          <w:numId w:val="42"/>
        </w:numPr>
        <w:tabs>
          <w:tab w:val="left" w:pos="830"/>
        </w:tabs>
        <w:spacing w:before="74" w:line="357" w:lineRule="auto"/>
        <w:ind w:left="110" w:right="219" w:firstLine="355"/>
        <w:jc w:val="both"/>
        <w:rPr>
          <w:rFonts w:ascii="Symbol" w:hAnsi="Symbol"/>
          <w:color w:val="3B4354"/>
          <w:sz w:val="24"/>
        </w:rPr>
      </w:pPr>
      <w:r>
        <w:rPr>
          <w:sz w:val="24"/>
        </w:rPr>
        <w:lastRenderedPageBreak/>
        <w:t>Примерной адаптированной основной образовательной программы дошкольного образования детей с тяжёлыми нарушениями речи, одобренной решением Федерального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3"/>
          <w:sz w:val="24"/>
        </w:rPr>
        <w:t xml:space="preserve"> </w:t>
      </w:r>
      <w:r>
        <w:rPr>
          <w:sz w:val="24"/>
        </w:rPr>
        <w:t>2017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6/17.</w:t>
      </w:r>
    </w:p>
    <w:p w:rsidR="00152F2F" w:rsidRDefault="005D7543">
      <w:pPr>
        <w:pStyle w:val="a4"/>
        <w:numPr>
          <w:ilvl w:val="0"/>
          <w:numId w:val="42"/>
        </w:numPr>
        <w:tabs>
          <w:tab w:val="left" w:pos="830"/>
        </w:tabs>
        <w:spacing w:line="357" w:lineRule="auto"/>
        <w:ind w:left="110" w:right="274" w:firstLine="355"/>
        <w:jc w:val="both"/>
        <w:rPr>
          <w:rFonts w:ascii="Symbol" w:hAnsi="Symbol"/>
          <w:sz w:val="24"/>
        </w:rPr>
      </w:pPr>
      <w:r>
        <w:rPr>
          <w:sz w:val="24"/>
        </w:rPr>
        <w:t>Примерной рабочей программы воспитания для образовательных организаций, реализующих образовательные программы дошкольного образования (одобрена решением федерального учебно-методического объединения по общему образованию, протокол от 01.07.2021 года 2/21) с требованиями ФГОС дошкольного образования по физическому развитию воспитанников.</w:t>
      </w:r>
    </w:p>
    <w:p w:rsidR="00152F2F" w:rsidRDefault="005D7543">
      <w:pPr>
        <w:pStyle w:val="a3"/>
        <w:spacing w:before="5" w:line="360" w:lineRule="auto"/>
        <w:ind w:right="270" w:firstLine="710"/>
      </w:pPr>
      <w:r>
        <w:t>Рабочая программа по адаптивной физической культуре (АФК)</w:t>
      </w:r>
      <w:r>
        <w:rPr>
          <w:spacing w:val="40"/>
        </w:rPr>
        <w:t xml:space="preserve"> </w:t>
      </w:r>
      <w:r>
        <w:t>разработана для детей с задержкой психического развития (ЗПР) и тяжелыми нарушениями речи (ТНР)</w:t>
      </w:r>
      <w:r>
        <w:rPr>
          <w:spacing w:val="40"/>
        </w:rPr>
        <w:t xml:space="preserve"> </w:t>
      </w:r>
      <w:r>
        <w:t>дошкольного возраста (4-8 лет).</w:t>
      </w:r>
    </w:p>
    <w:p w:rsidR="00152F2F" w:rsidRDefault="005D7543">
      <w:pPr>
        <w:pStyle w:val="1"/>
        <w:spacing w:line="360" w:lineRule="auto"/>
        <w:ind w:left="1451" w:right="706" w:hanging="205"/>
      </w:pP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тяжелыми нарушениями речи, значимые для разработки и реализации Программы</w:t>
      </w:r>
    </w:p>
    <w:p w:rsidR="00152F2F" w:rsidRDefault="005D7543">
      <w:pPr>
        <w:ind w:left="820"/>
        <w:jc w:val="both"/>
        <w:rPr>
          <w:i/>
          <w:sz w:val="24"/>
        </w:rPr>
      </w:pPr>
      <w:r>
        <w:rPr>
          <w:i/>
          <w:color w:val="000009"/>
          <w:sz w:val="24"/>
        </w:rPr>
        <w:t>Дети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задержкой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-2"/>
          <w:sz w:val="24"/>
        </w:rPr>
        <w:t xml:space="preserve"> развития</w:t>
      </w:r>
    </w:p>
    <w:p w:rsidR="00152F2F" w:rsidRDefault="005D7543">
      <w:pPr>
        <w:pStyle w:val="a3"/>
        <w:spacing w:before="140" w:line="357" w:lineRule="auto"/>
        <w:ind w:right="275" w:firstLine="710"/>
      </w:pPr>
      <w:r>
        <w:rPr>
          <w:color w:val="000009"/>
        </w:rPr>
        <w:t>Задержка психического развития (ЗПР) ‒ нарушение нормального темпа психического развития, когда отдельные психические функции отстают в своём развитии от принятых психологических норм для данного возраста.</w:t>
      </w:r>
    </w:p>
    <w:p w:rsidR="00152F2F" w:rsidRDefault="005D7543">
      <w:pPr>
        <w:pStyle w:val="a3"/>
        <w:spacing w:before="6" w:line="360" w:lineRule="auto"/>
        <w:ind w:right="272" w:firstLine="710"/>
      </w:pPr>
      <w:r>
        <w:rPr>
          <w:color w:val="000009"/>
        </w:rPr>
        <w:t>У большинства детей с ЗПР наблюдается полиморфная клиническая симптоматика: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работоспособности, энцефалопатических расстройств. В одних случаях у детей страдает работоспособность, в других - произвольность в организации и регуляции деятельности, в-третьих - мотивационный компонент деятельности. У детей с ЗПР часто наблюдаются инфантильные черты личности и социального поведения.</w:t>
      </w:r>
    </w:p>
    <w:p w:rsidR="00152F2F" w:rsidRDefault="005D7543">
      <w:pPr>
        <w:pStyle w:val="a3"/>
        <w:spacing w:before="2" w:line="360" w:lineRule="auto"/>
        <w:ind w:right="268" w:firstLine="710"/>
      </w:pPr>
      <w:r>
        <w:rPr>
          <w:color w:val="000009"/>
        </w:rPr>
        <w:t>Патогенетической основой ЗПР является перенесенное органическое поражение центральной нервной системы, ее резидуально-органическая недостаточность или функциональная незрелость. У таких детей замедлен процесс функционального объединения различных структур мозга, своевременно не формируется их специализированное участие в реализации процессов восприятия, памяти, речи, мышления.</w:t>
      </w:r>
    </w:p>
    <w:p w:rsidR="00152F2F" w:rsidRDefault="005D7543">
      <w:pPr>
        <w:pStyle w:val="a3"/>
        <w:spacing w:before="1" w:line="360" w:lineRule="auto"/>
        <w:ind w:right="279" w:firstLine="710"/>
      </w:pPr>
      <w:r>
        <w:rPr>
          <w:color w:val="000009"/>
        </w:rPr>
        <w:t>Неблагоприятные условия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и 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недостаточностью ЦНС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приводят 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еще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большему отставанию в развитии.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Особое негативное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может оказывать ранняя социальная депривация.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Многообразие проявлений ЗПР обусловлено тем,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локализация,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глубина,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повреждений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незрелости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структур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мозга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быть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83"/>
      </w:pPr>
      <w:r>
        <w:rPr>
          <w:color w:val="000009"/>
        </w:rPr>
        <w:lastRenderedPageBreak/>
        <w:t>различными. Развитие ребенка с ЗПР проходит на фоне сочетания дефицитарных функций и/или функционально незрелых с сохранными.</w:t>
      </w:r>
    </w:p>
    <w:p w:rsidR="00152F2F" w:rsidRDefault="005D7543">
      <w:pPr>
        <w:pStyle w:val="a3"/>
        <w:spacing w:line="360" w:lineRule="auto"/>
        <w:ind w:right="270" w:firstLine="710"/>
      </w:pPr>
      <w:r>
        <w:rPr>
          <w:color w:val="000009"/>
        </w:rPr>
        <w:t>В соответствии с классификацией К.С. Лебединской традиционно различают четыре основных варианта ЗПР.</w:t>
      </w:r>
    </w:p>
    <w:p w:rsidR="00152F2F" w:rsidRDefault="005D7543">
      <w:pPr>
        <w:pStyle w:val="a4"/>
        <w:numPr>
          <w:ilvl w:val="0"/>
          <w:numId w:val="40"/>
        </w:numPr>
        <w:tabs>
          <w:tab w:val="left" w:pos="715"/>
        </w:tabs>
        <w:spacing w:before="2" w:line="360" w:lineRule="auto"/>
        <w:ind w:right="274" w:firstLine="0"/>
        <w:jc w:val="both"/>
        <w:rPr>
          <w:sz w:val="24"/>
        </w:rPr>
      </w:pPr>
      <w:r>
        <w:rPr>
          <w:color w:val="000009"/>
          <w:sz w:val="24"/>
        </w:rPr>
        <w:t xml:space="preserve">Задержка психического развития конституционального происхождения (гармонический психический и психофизический инфантилизм). В данном варианте на первый план в структуре дефекта выступают черты эмоционально-личностной незрелости; инфантильность психики часто сочетается с инфантильным типом телосложения, с «детскостью» мимики, моторики, преобладанием эмоциональных реакций в поведении; снижена мотивация в интеллектуальной деятельности, отмечается недостаточность произвольной регуляции поведения и деятельности. Психофизический инфантилизм иногда имеет наследственную природу. В некоторых семьях отмечается, что и родители в детстве имели соответствующие </w:t>
      </w:r>
      <w:r>
        <w:rPr>
          <w:color w:val="000009"/>
          <w:spacing w:val="-2"/>
          <w:sz w:val="24"/>
        </w:rPr>
        <w:t>черты.</w:t>
      </w:r>
    </w:p>
    <w:p w:rsidR="00152F2F" w:rsidRDefault="005D7543">
      <w:pPr>
        <w:pStyle w:val="a4"/>
        <w:numPr>
          <w:ilvl w:val="0"/>
          <w:numId w:val="40"/>
        </w:numPr>
        <w:tabs>
          <w:tab w:val="left" w:pos="1120"/>
        </w:tabs>
        <w:spacing w:line="360" w:lineRule="auto"/>
        <w:ind w:left="110" w:right="270" w:firstLine="710"/>
        <w:jc w:val="both"/>
        <w:rPr>
          <w:sz w:val="24"/>
        </w:rPr>
      </w:pPr>
      <w:r>
        <w:rPr>
          <w:color w:val="000009"/>
          <w:sz w:val="24"/>
        </w:rPr>
        <w:t>Задержка психического развития соматогенного генеза у детей с хроническими и длительными соматическими заболеваниями. Для данного варианта ЗПР характерны стойкая физическая и психическая астения; наиболее выраженным симптомом является повышенная утомляемость и истощаемость, низкая работоспособность.</w:t>
      </w:r>
    </w:p>
    <w:p w:rsidR="00152F2F" w:rsidRDefault="005D7543">
      <w:pPr>
        <w:pStyle w:val="a4"/>
        <w:numPr>
          <w:ilvl w:val="0"/>
          <w:numId w:val="40"/>
        </w:numPr>
        <w:tabs>
          <w:tab w:val="left" w:pos="1070"/>
        </w:tabs>
        <w:spacing w:line="360" w:lineRule="auto"/>
        <w:ind w:left="110" w:right="268" w:firstLine="710"/>
        <w:jc w:val="both"/>
        <w:rPr>
          <w:sz w:val="24"/>
        </w:rPr>
      </w:pPr>
      <w:r>
        <w:rPr>
          <w:color w:val="000009"/>
          <w:sz w:val="24"/>
        </w:rPr>
        <w:t>Задержка психического развития психогенного генеза. Она возникает при длительном воздействии психотравмирующих факторов, связана с неблагоприятными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условиями воспитания, вызывающими нарушение формирования личности ребенка. В результате могут возникнуть стойкие сдвиги в нервно-психической сфере ребенка, невротические и неврозоподобные нарушения, и, как следствие, патологическое развитие личности. На первый план выступают нарушения в эмоционально-волевой сфере, снижение работоспособности, несформированность произвольной регуляции; дети не способны к длительным интеллектуальным усилиям, страдает поведенческая сфера.</w:t>
      </w:r>
    </w:p>
    <w:p w:rsidR="00152F2F" w:rsidRDefault="005D7543">
      <w:pPr>
        <w:pStyle w:val="a4"/>
        <w:numPr>
          <w:ilvl w:val="0"/>
          <w:numId w:val="40"/>
        </w:numPr>
        <w:tabs>
          <w:tab w:val="left" w:pos="1090"/>
        </w:tabs>
        <w:spacing w:line="360" w:lineRule="auto"/>
        <w:ind w:left="110" w:right="277" w:firstLine="710"/>
        <w:jc w:val="both"/>
        <w:rPr>
          <w:sz w:val="24"/>
        </w:rPr>
      </w:pPr>
      <w:r>
        <w:rPr>
          <w:color w:val="000009"/>
          <w:sz w:val="24"/>
        </w:rPr>
        <w:t xml:space="preserve">Задержка церебрально-органического генеза. Этот вариант ЗПР, характеризующийся первичным нарушением познавательной деятельности, является наиболее тяжелой и стойкой формой, при которой сочетаются черты незрелости и различные по степени тяжести повреждения ряда психических функций. Эта категория детей в первую очередь требует квалифицированного комплексного подхода при реализации воспитания, образования, </w:t>
      </w:r>
      <w:r>
        <w:rPr>
          <w:color w:val="000009"/>
          <w:spacing w:val="-2"/>
          <w:sz w:val="24"/>
        </w:rPr>
        <w:t>коррекции.</w:t>
      </w:r>
    </w:p>
    <w:p w:rsidR="00152F2F" w:rsidRDefault="00152F2F">
      <w:pPr>
        <w:spacing w:line="360" w:lineRule="auto"/>
        <w:jc w:val="both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96"/>
        <w:ind w:left="820"/>
      </w:pPr>
      <w:r>
        <w:rPr>
          <w:color w:val="000009"/>
        </w:rPr>
        <w:lastRenderedPageBreak/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характерны</w:t>
      </w:r>
      <w:r>
        <w:rPr>
          <w:color w:val="000009"/>
          <w:spacing w:val="-2"/>
          <w:vertAlign w:val="superscript"/>
        </w:rPr>
        <w:t>2</w:t>
      </w:r>
      <w:r>
        <w:rPr>
          <w:color w:val="000009"/>
          <w:spacing w:val="-2"/>
        </w:rPr>
        <w:t>:</w:t>
      </w:r>
    </w:p>
    <w:p w:rsidR="00152F2F" w:rsidRDefault="005D7543">
      <w:pPr>
        <w:pStyle w:val="a4"/>
        <w:numPr>
          <w:ilvl w:val="0"/>
          <w:numId w:val="39"/>
        </w:numPr>
        <w:tabs>
          <w:tab w:val="left" w:pos="829"/>
        </w:tabs>
        <w:spacing w:before="137" w:line="357" w:lineRule="auto"/>
        <w:ind w:right="267" w:firstLine="425"/>
        <w:jc w:val="both"/>
        <w:rPr>
          <w:sz w:val="24"/>
        </w:rPr>
      </w:pPr>
      <w:r>
        <w:rPr>
          <w:color w:val="000009"/>
          <w:sz w:val="24"/>
        </w:rPr>
        <w:t>фрагментарное и нецеленаправленное восприятие: скорость выполнения перцептивных операций значительно снижена; дети дошкольного возраста с ЗПР испытывают сложности при выполнении заданий по образцу, затруднена ориентировка в пространстве;</w:t>
      </w:r>
    </w:p>
    <w:p w:rsidR="00152F2F" w:rsidRDefault="005D7543">
      <w:pPr>
        <w:pStyle w:val="a4"/>
        <w:numPr>
          <w:ilvl w:val="0"/>
          <w:numId w:val="39"/>
        </w:numPr>
        <w:tabs>
          <w:tab w:val="left" w:pos="829"/>
        </w:tabs>
        <w:spacing w:line="357" w:lineRule="auto"/>
        <w:ind w:right="280" w:firstLine="425"/>
        <w:jc w:val="both"/>
        <w:rPr>
          <w:sz w:val="24"/>
        </w:rPr>
      </w:pPr>
      <w:r>
        <w:rPr>
          <w:color w:val="000009"/>
          <w:sz w:val="24"/>
        </w:rPr>
        <w:t>неустойчивость внимания в связи с низкой работоспособностью и быстрой истощаемостью: дети плохо концентрируются, часто отвлекаются, действуют импульсивно, с трудом переключаются с одного задания на другое;</w:t>
      </w:r>
    </w:p>
    <w:p w:rsidR="00152F2F" w:rsidRDefault="005D7543">
      <w:pPr>
        <w:pStyle w:val="a4"/>
        <w:numPr>
          <w:ilvl w:val="0"/>
          <w:numId w:val="39"/>
        </w:numPr>
        <w:tabs>
          <w:tab w:val="left" w:pos="829"/>
        </w:tabs>
        <w:spacing w:line="357" w:lineRule="auto"/>
        <w:ind w:right="273" w:firstLine="425"/>
        <w:jc w:val="both"/>
        <w:rPr>
          <w:sz w:val="24"/>
        </w:rPr>
      </w:pPr>
      <w:r>
        <w:rPr>
          <w:color w:val="000009"/>
          <w:sz w:val="24"/>
        </w:rPr>
        <w:t>отставание всех видов мышления: в большей степени развито наглядно-действенное мышление; затруднены главные мыслительные операции (анализ, обобщение, сравнение, классификация); наблюдаются трудности применения полученных ранее знаний и умений для решения новых задач;</w:t>
      </w:r>
    </w:p>
    <w:p w:rsidR="00152F2F" w:rsidRDefault="005D7543">
      <w:pPr>
        <w:pStyle w:val="a4"/>
        <w:numPr>
          <w:ilvl w:val="0"/>
          <w:numId w:val="39"/>
        </w:numPr>
        <w:tabs>
          <w:tab w:val="left" w:pos="829"/>
        </w:tabs>
        <w:spacing w:line="352" w:lineRule="auto"/>
        <w:ind w:right="276" w:firstLine="425"/>
        <w:jc w:val="both"/>
        <w:rPr>
          <w:sz w:val="24"/>
        </w:rPr>
      </w:pPr>
      <w:r>
        <w:rPr>
          <w:color w:val="000009"/>
          <w:sz w:val="24"/>
        </w:rPr>
        <w:t>недостаточно сформированная память, отличающаяся значительным снижением объема и прочности запоминания, в большей степени страдает вербальная память;</w:t>
      </w:r>
    </w:p>
    <w:p w:rsidR="00152F2F" w:rsidRDefault="005D7543">
      <w:pPr>
        <w:pStyle w:val="a4"/>
        <w:numPr>
          <w:ilvl w:val="0"/>
          <w:numId w:val="39"/>
        </w:numPr>
        <w:tabs>
          <w:tab w:val="left" w:pos="829"/>
        </w:tabs>
        <w:spacing w:before="6" w:line="357" w:lineRule="auto"/>
        <w:ind w:right="281" w:firstLine="425"/>
        <w:jc w:val="both"/>
        <w:rPr>
          <w:sz w:val="24"/>
        </w:rPr>
      </w:pPr>
      <w:r>
        <w:rPr>
          <w:color w:val="000009"/>
          <w:sz w:val="24"/>
        </w:rPr>
        <w:t>отставание в развитии речи: словарный запас беден, грамматический строй речи недостаточно сформирован, обнаруживаются дефекты звукопроизношения, присущи недостатки фонематического слуха;</w:t>
      </w:r>
    </w:p>
    <w:p w:rsidR="00152F2F" w:rsidRDefault="005D7543">
      <w:pPr>
        <w:pStyle w:val="a4"/>
        <w:numPr>
          <w:ilvl w:val="0"/>
          <w:numId w:val="39"/>
        </w:numPr>
        <w:tabs>
          <w:tab w:val="left" w:pos="829"/>
        </w:tabs>
        <w:spacing w:line="357" w:lineRule="auto"/>
        <w:ind w:right="280" w:firstLine="425"/>
        <w:jc w:val="both"/>
        <w:rPr>
          <w:sz w:val="24"/>
        </w:rPr>
      </w:pPr>
      <w:r>
        <w:rPr>
          <w:color w:val="000009"/>
          <w:sz w:val="24"/>
        </w:rPr>
        <w:t>повышенная тревожность; резкие перепады настроения, возможны вспышки гнева и агрессии; болезненное реагирование на неудачи; в общении с взрослыми и сверстниками активности обычно не проявляют, предпочитают играть в одиночестве.</w:t>
      </w:r>
    </w:p>
    <w:p w:rsidR="00152F2F" w:rsidRDefault="005D7543">
      <w:pPr>
        <w:pStyle w:val="a3"/>
        <w:spacing w:before="2" w:line="360" w:lineRule="auto"/>
        <w:ind w:right="270" w:firstLine="710"/>
      </w:pPr>
      <w:r>
        <w:rPr>
          <w:color w:val="000009"/>
        </w:rPr>
        <w:t>Среди дошкольников с ЗПР значительное число составляют дети с дисгармоничным физическим развитием и отставанием от возрастной нормы по ряду показателей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физической подготовленности, в частности: в развитии скоростных, скоростно-силовых, координационных способностей, сенсомоторных реакций, в сформированности навыков основных движений. Выполнение двигательных действий сопровождается синкинезией</w:t>
      </w:r>
      <w:r>
        <w:rPr>
          <w:color w:val="000009"/>
          <w:spacing w:val="-15"/>
        </w:rPr>
        <w:t xml:space="preserve"> </w:t>
      </w:r>
      <w:r>
        <w:rPr>
          <w:color w:val="000009"/>
          <w:vertAlign w:val="superscript"/>
        </w:rPr>
        <w:t>3</w:t>
      </w:r>
      <w:r>
        <w:rPr>
          <w:color w:val="000009"/>
        </w:rPr>
        <w:t xml:space="preserve"> движений. Детям сложно вычленить главные, ведущие элементы движения (основы техники и связующее звено), ‒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они много внимания уделяется второстепенным элементам (деталям техники), что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 позволяет быстро и чётко запомнить алгоритм движения и его характеристики (скорость, амплитуду, траекторию, силу и т.д.). Эти же факты и ограничивают стабильность навыка, перенос сформированного стереотипа движения в новые условия вызывает у детей с ЗПР сложности.</w:t>
      </w:r>
    </w:p>
    <w:p w:rsidR="00152F2F" w:rsidRDefault="005D7543">
      <w:pPr>
        <w:pStyle w:val="a3"/>
        <w:spacing w:before="51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902017</wp:posOffset>
                </wp:positionH>
                <wp:positionV relativeFrom="paragraph">
                  <wp:posOffset>194147</wp:posOffset>
                </wp:positionV>
                <wp:extent cx="1830070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816" y="0"/>
                              </a:moveTo>
                              <a:lnTo>
                                <a:pt x="0" y="0"/>
                              </a:lnTo>
                              <a:lnTo>
                                <a:pt x="0" y="9524"/>
                              </a:lnTo>
                              <a:lnTo>
                                <a:pt x="1829816" y="9524"/>
                              </a:lnTo>
                              <a:lnTo>
                                <a:pt x="1829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5477B" id="Graphic 4" o:spid="_x0000_s1026" style="position:absolute;margin-left:71pt;margin-top:15.3pt;width:144.1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0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" path="m1829816,l,,,9524r1829816,l1829816,xe" fillcolor="#000009" stroked="f">
                <v:path arrowok="t"/>
                <w10:wrap type="topAndBottom" anchorx="page"/>
              </v:shape>
            </w:pict>
          </mc:Fallback>
        </mc:AlternateContent>
      </w:r>
    </w:p>
    <w:p w:rsidR="00152F2F" w:rsidRDefault="005D7543">
      <w:pPr>
        <w:spacing w:before="113"/>
        <w:ind w:left="110" w:firstLine="710"/>
        <w:rPr>
          <w:sz w:val="20"/>
        </w:rPr>
      </w:pPr>
      <w:r>
        <w:rPr>
          <w:color w:val="000009"/>
          <w:sz w:val="20"/>
          <w:vertAlign w:val="superscript"/>
        </w:rPr>
        <w:t>2</w:t>
      </w:r>
      <w:r>
        <w:rPr>
          <w:color w:val="000009"/>
          <w:sz w:val="20"/>
        </w:rPr>
        <w:t xml:space="preserve"> Рогалева</w:t>
      </w:r>
      <w:r>
        <w:rPr>
          <w:color w:val="000009"/>
          <w:spacing w:val="80"/>
          <w:sz w:val="20"/>
        </w:rPr>
        <w:t xml:space="preserve"> </w:t>
      </w:r>
      <w:r>
        <w:rPr>
          <w:color w:val="000009"/>
          <w:sz w:val="20"/>
        </w:rPr>
        <w:t>О.О.,</w:t>
      </w:r>
      <w:r>
        <w:rPr>
          <w:color w:val="000009"/>
          <w:spacing w:val="80"/>
          <w:sz w:val="20"/>
        </w:rPr>
        <w:t xml:space="preserve"> </w:t>
      </w:r>
      <w:r>
        <w:rPr>
          <w:color w:val="000009"/>
          <w:sz w:val="20"/>
        </w:rPr>
        <w:t>Общая</w:t>
      </w:r>
      <w:r>
        <w:rPr>
          <w:color w:val="000009"/>
          <w:spacing w:val="79"/>
          <w:sz w:val="20"/>
        </w:rPr>
        <w:t xml:space="preserve"> </w:t>
      </w:r>
      <w:r>
        <w:rPr>
          <w:color w:val="000009"/>
          <w:sz w:val="20"/>
        </w:rPr>
        <w:t>психолого-педагогическая</w:t>
      </w:r>
      <w:r>
        <w:rPr>
          <w:color w:val="000009"/>
          <w:spacing w:val="80"/>
          <w:sz w:val="20"/>
        </w:rPr>
        <w:t xml:space="preserve"> </w:t>
      </w:r>
      <w:r>
        <w:rPr>
          <w:color w:val="000009"/>
          <w:sz w:val="20"/>
        </w:rPr>
        <w:t>характеристика</w:t>
      </w:r>
      <w:r>
        <w:rPr>
          <w:color w:val="000009"/>
          <w:spacing w:val="80"/>
          <w:sz w:val="20"/>
        </w:rPr>
        <w:t xml:space="preserve"> </w:t>
      </w:r>
      <w:r>
        <w:rPr>
          <w:color w:val="000009"/>
          <w:sz w:val="20"/>
        </w:rPr>
        <w:t>детей</w:t>
      </w:r>
      <w:r>
        <w:rPr>
          <w:color w:val="000009"/>
          <w:spacing w:val="80"/>
          <w:sz w:val="20"/>
        </w:rPr>
        <w:t xml:space="preserve"> </w:t>
      </w:r>
      <w:r>
        <w:rPr>
          <w:color w:val="000009"/>
          <w:sz w:val="20"/>
        </w:rPr>
        <w:t>с</w:t>
      </w:r>
      <w:r>
        <w:rPr>
          <w:color w:val="000009"/>
          <w:spacing w:val="78"/>
          <w:sz w:val="20"/>
        </w:rPr>
        <w:t xml:space="preserve"> </w:t>
      </w:r>
      <w:r>
        <w:rPr>
          <w:color w:val="000009"/>
          <w:sz w:val="20"/>
        </w:rPr>
        <w:t>задержкой</w:t>
      </w:r>
      <w:r>
        <w:rPr>
          <w:color w:val="000009"/>
          <w:spacing w:val="80"/>
          <w:sz w:val="20"/>
        </w:rPr>
        <w:t xml:space="preserve"> </w:t>
      </w:r>
      <w:r>
        <w:rPr>
          <w:color w:val="000009"/>
          <w:sz w:val="20"/>
        </w:rPr>
        <w:t>психического развития дошкольного возраста / Проблемы педагогики, №. 8 (19), 2016, с. 24-25.</w:t>
      </w:r>
    </w:p>
    <w:p w:rsidR="00152F2F" w:rsidRDefault="005D7543">
      <w:pPr>
        <w:ind w:left="110" w:firstLine="710"/>
        <w:rPr>
          <w:sz w:val="20"/>
        </w:rPr>
      </w:pPr>
      <w:r>
        <w:rPr>
          <w:color w:val="000009"/>
          <w:sz w:val="20"/>
          <w:vertAlign w:val="superscript"/>
        </w:rPr>
        <w:t>3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Бутко Г.А., Суворова О.В., Сорокоумова С.Н. Изучение двигательной сферы дошкольников с задержкой психического развития // Вестник Мининского университета, 2019, №. 3 (28), с. 6.</w:t>
      </w:r>
    </w:p>
    <w:p w:rsidR="00152F2F" w:rsidRDefault="00152F2F">
      <w:pPr>
        <w:rPr>
          <w:sz w:val="20"/>
        </w:rPr>
        <w:sectPr w:rsidR="00152F2F">
          <w:pgSz w:w="11910" w:h="16840"/>
          <w:pgMar w:top="1500" w:right="1000" w:bottom="168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4" w:firstLine="710"/>
      </w:pPr>
      <w:r>
        <w:rPr>
          <w:color w:val="000009"/>
        </w:rPr>
        <w:lastRenderedPageBreak/>
        <w:t>Наиболее выражено отставание в развитии следующих координационных способностей: воспроизведение заданного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темпа и ритма движения, процессуальной и целевой точности движения, согласованность движения рук и ног, межмышечная координация, дифференциация движений во времени, в пространстве и по прилагаемым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усилиям. Отмечается также отставание в развитии общей выносливости. Задержка сенсорного и моторного развития приводит к замедленному и менее качественному освоению упражнений с мячом, с гимнастическими палками и другим спортивным инвентарём, страдает способность к смене параметров движений (вида движения, скорости, частоты, направления).</w:t>
      </w:r>
    </w:p>
    <w:p w:rsidR="00152F2F" w:rsidRDefault="005D7543">
      <w:pPr>
        <w:pStyle w:val="2"/>
        <w:spacing w:line="360" w:lineRule="auto"/>
        <w:ind w:left="110" w:right="269" w:firstLine="710"/>
      </w:pPr>
      <w:r>
        <w:rPr>
          <w:color w:val="000009"/>
        </w:rPr>
        <w:t xml:space="preserve">Особые образовательные потребности дошкольников с задержкой психического </w:t>
      </w:r>
      <w:r>
        <w:rPr>
          <w:color w:val="000009"/>
          <w:spacing w:val="-2"/>
        </w:rPr>
        <w:t>развития</w:t>
      </w:r>
    </w:p>
    <w:p w:rsidR="00152F2F" w:rsidRDefault="005D7543">
      <w:pPr>
        <w:spacing w:before="2" w:line="360" w:lineRule="auto"/>
        <w:ind w:left="110" w:right="271" w:firstLine="710"/>
        <w:jc w:val="both"/>
        <w:rPr>
          <w:sz w:val="24"/>
        </w:rPr>
      </w:pPr>
      <w:r>
        <w:rPr>
          <w:color w:val="000009"/>
          <w:sz w:val="24"/>
        </w:rPr>
        <w:t xml:space="preserve">Во ФГОС ДО отмечается, что образовательная и </w:t>
      </w:r>
      <w:r>
        <w:rPr>
          <w:i/>
          <w:color w:val="000009"/>
          <w:sz w:val="24"/>
        </w:rPr>
        <w:t xml:space="preserve">коррекционная </w:t>
      </w:r>
      <w:r>
        <w:rPr>
          <w:color w:val="000009"/>
          <w:sz w:val="24"/>
        </w:rPr>
        <w:t xml:space="preserve">работа в группах комбинированной и компенсирующей направленности, а также в условиях инклюзивного образования, должна учитывать особенности развития и </w:t>
      </w:r>
      <w:r>
        <w:rPr>
          <w:b/>
          <w:i/>
          <w:color w:val="000009"/>
          <w:sz w:val="24"/>
        </w:rPr>
        <w:t xml:space="preserve">специфические образовательные потребности и возможности </w:t>
      </w:r>
      <w:r>
        <w:rPr>
          <w:color w:val="000009"/>
          <w:sz w:val="24"/>
        </w:rPr>
        <w:t>каждой категории детей.</w:t>
      </w:r>
    </w:p>
    <w:p w:rsidR="00152F2F" w:rsidRDefault="005D7543">
      <w:pPr>
        <w:pStyle w:val="a3"/>
        <w:spacing w:line="360" w:lineRule="auto"/>
        <w:ind w:right="274" w:firstLine="710"/>
      </w:pPr>
      <w:r>
        <w:rPr>
          <w:color w:val="000009"/>
        </w:rPr>
        <w:t>ЗПР – это сложное полиморфное нарушение, при котором страдают разные компоненты эмоционально-волевой, социально-личностной, познавательной, коммуникативно-речевой, моторной сфер, которое обусловливает низкий уровень овладения детьми дошкольного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коммуникативной, предметной, игровой, продуктивной, познавательной, речевой, а в дальнейшем – учебной деятельностью.</w:t>
      </w:r>
    </w:p>
    <w:p w:rsidR="00152F2F" w:rsidRDefault="005D7543">
      <w:pPr>
        <w:spacing w:line="357" w:lineRule="auto"/>
        <w:ind w:left="110" w:right="267" w:firstLine="710"/>
        <w:jc w:val="both"/>
        <w:rPr>
          <w:sz w:val="24"/>
        </w:rPr>
      </w:pPr>
      <w:r>
        <w:rPr>
          <w:b/>
          <w:i/>
          <w:color w:val="000009"/>
          <w:sz w:val="24"/>
        </w:rPr>
        <w:t>Особые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образовательные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потребности </w:t>
      </w:r>
      <w:r>
        <w:rPr>
          <w:b/>
          <w:color w:val="000009"/>
          <w:sz w:val="24"/>
        </w:rPr>
        <w:t>детей с ЗПР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в рамках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реализации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занятий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 xml:space="preserve">по адаптивному физическому воспитанию </w:t>
      </w:r>
      <w:r>
        <w:rPr>
          <w:color w:val="000009"/>
          <w:sz w:val="24"/>
        </w:rPr>
        <w:t>определяются основным нарушением и вторичными нарушениями и заключаются в следующем:</w:t>
      </w:r>
    </w:p>
    <w:p w:rsidR="00152F2F" w:rsidRDefault="005D7543">
      <w:pPr>
        <w:pStyle w:val="a4"/>
        <w:numPr>
          <w:ilvl w:val="1"/>
          <w:numId w:val="39"/>
        </w:numPr>
        <w:tabs>
          <w:tab w:val="left" w:pos="1235"/>
        </w:tabs>
        <w:spacing w:before="4" w:line="352" w:lineRule="auto"/>
        <w:ind w:right="283" w:firstLine="710"/>
        <w:jc w:val="both"/>
        <w:rPr>
          <w:sz w:val="24"/>
        </w:rPr>
      </w:pPr>
      <w:r>
        <w:rPr>
          <w:color w:val="000009"/>
          <w:sz w:val="24"/>
        </w:rPr>
        <w:t xml:space="preserve">раннее выявление ограничений и недостатков в развитии двигательной сферы </w:t>
      </w:r>
      <w:r>
        <w:rPr>
          <w:color w:val="000009"/>
          <w:spacing w:val="-2"/>
          <w:sz w:val="24"/>
        </w:rPr>
        <w:t>ребенка;</w:t>
      </w:r>
    </w:p>
    <w:p w:rsidR="00152F2F" w:rsidRDefault="005D7543">
      <w:pPr>
        <w:pStyle w:val="a4"/>
        <w:numPr>
          <w:ilvl w:val="1"/>
          <w:numId w:val="39"/>
        </w:numPr>
        <w:tabs>
          <w:tab w:val="left" w:pos="1235"/>
        </w:tabs>
        <w:spacing w:before="8" w:line="357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направленность процесса физического воспитания на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коррекцию и развитие двигательной, эмоционально-волевой, познавательной, личностной, социально- коммуникативной сферы;</w:t>
      </w:r>
    </w:p>
    <w:p w:rsidR="00152F2F" w:rsidRDefault="005D7543">
      <w:pPr>
        <w:pStyle w:val="a4"/>
        <w:numPr>
          <w:ilvl w:val="1"/>
          <w:numId w:val="39"/>
        </w:numPr>
        <w:tabs>
          <w:tab w:val="left" w:pos="1235"/>
        </w:tabs>
        <w:ind w:left="1235" w:hanging="415"/>
        <w:jc w:val="both"/>
        <w:rPr>
          <w:sz w:val="24"/>
        </w:rPr>
      </w:pPr>
      <w:r>
        <w:rPr>
          <w:color w:val="000009"/>
          <w:sz w:val="24"/>
        </w:rPr>
        <w:t>содействие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интеграции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ребенка;</w:t>
      </w:r>
    </w:p>
    <w:p w:rsidR="00152F2F" w:rsidRDefault="005D7543">
      <w:pPr>
        <w:pStyle w:val="a4"/>
        <w:numPr>
          <w:ilvl w:val="1"/>
          <w:numId w:val="39"/>
        </w:numPr>
        <w:tabs>
          <w:tab w:val="left" w:pos="1235"/>
        </w:tabs>
        <w:spacing w:before="136" w:line="357" w:lineRule="auto"/>
        <w:ind w:right="268" w:firstLine="710"/>
        <w:jc w:val="both"/>
        <w:rPr>
          <w:sz w:val="24"/>
        </w:rPr>
      </w:pPr>
      <w:r>
        <w:rPr>
          <w:color w:val="000009"/>
          <w:sz w:val="24"/>
        </w:rPr>
        <w:t>преемственность и непрерывность коррекционно-развивающего процесса по физическому воспитанию детей в дошкольном и младшем школьном возрасте;</w:t>
      </w:r>
    </w:p>
    <w:p w:rsidR="00152F2F" w:rsidRDefault="005D7543">
      <w:pPr>
        <w:pStyle w:val="a4"/>
        <w:numPr>
          <w:ilvl w:val="1"/>
          <w:numId w:val="39"/>
        </w:numPr>
        <w:tabs>
          <w:tab w:val="left" w:pos="1235"/>
        </w:tabs>
        <w:spacing w:line="357" w:lineRule="auto"/>
        <w:ind w:right="287" w:firstLine="710"/>
        <w:jc w:val="both"/>
        <w:rPr>
          <w:sz w:val="24"/>
        </w:rPr>
      </w:pPr>
      <w:r>
        <w:rPr>
          <w:color w:val="000009"/>
          <w:sz w:val="24"/>
        </w:rPr>
        <w:t>осуществление дифференциорованного и индивидуального подхода к разработке и реализации коррекционно-развивающего маршрута физического воспитания ребенка;</w:t>
      </w:r>
    </w:p>
    <w:p w:rsidR="00152F2F" w:rsidRDefault="00152F2F">
      <w:pPr>
        <w:spacing w:line="357" w:lineRule="auto"/>
        <w:jc w:val="both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4"/>
        <w:numPr>
          <w:ilvl w:val="1"/>
          <w:numId w:val="39"/>
        </w:numPr>
        <w:tabs>
          <w:tab w:val="left" w:pos="1235"/>
        </w:tabs>
        <w:spacing w:before="74" w:line="357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>учет особенностей психофизического состояния и потенций развития детей с ЗПР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 соответствии с рекомендациями психолого-медико-педагогической комиссии (психолого- медико-педагогического консилиума);</w:t>
      </w:r>
    </w:p>
    <w:p w:rsidR="00152F2F" w:rsidRDefault="005D7543">
      <w:pPr>
        <w:pStyle w:val="a4"/>
        <w:numPr>
          <w:ilvl w:val="1"/>
          <w:numId w:val="39"/>
        </w:numPr>
        <w:tabs>
          <w:tab w:val="left" w:pos="1235"/>
        </w:tabs>
        <w:ind w:left="1235" w:hanging="415"/>
        <w:jc w:val="both"/>
        <w:rPr>
          <w:sz w:val="24"/>
        </w:rPr>
      </w:pPr>
      <w:r>
        <w:rPr>
          <w:color w:val="000009"/>
          <w:sz w:val="24"/>
        </w:rPr>
        <w:t>построение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АФК</w:t>
      </w:r>
      <w:r>
        <w:rPr>
          <w:color w:val="000009"/>
          <w:spacing w:val="46"/>
          <w:sz w:val="24"/>
        </w:rPr>
        <w:t xml:space="preserve">  </w:t>
      </w:r>
      <w:r>
        <w:rPr>
          <w:color w:val="000009"/>
          <w:sz w:val="24"/>
        </w:rPr>
        <w:t>с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pacing w:val="-2"/>
          <w:sz w:val="24"/>
        </w:rPr>
        <w:t>состояния</w:t>
      </w:r>
    </w:p>
    <w:p w:rsidR="00152F2F" w:rsidRDefault="00152F2F">
      <w:pPr>
        <w:jc w:val="both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138"/>
        <w:jc w:val="left"/>
      </w:pPr>
      <w:r>
        <w:rPr>
          <w:color w:val="000009"/>
          <w:spacing w:val="-4"/>
        </w:rPr>
        <w:t>ЦНС;</w:t>
      </w:r>
    </w:p>
    <w:p w:rsidR="00152F2F" w:rsidRDefault="005D7543">
      <w:pPr>
        <w:spacing w:before="275"/>
        <w:rPr>
          <w:sz w:val="24"/>
        </w:rPr>
      </w:pPr>
      <w:r>
        <w:br w:type="column"/>
      </w:r>
    </w:p>
    <w:p w:rsidR="00152F2F" w:rsidRDefault="005D7543">
      <w:pPr>
        <w:pStyle w:val="a4"/>
        <w:numPr>
          <w:ilvl w:val="0"/>
          <w:numId w:val="38"/>
        </w:numPr>
        <w:tabs>
          <w:tab w:val="left" w:pos="508"/>
        </w:tabs>
        <w:ind w:left="508" w:hanging="415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занятиям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культурой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спортом,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pacing w:val="-2"/>
          <w:sz w:val="24"/>
        </w:rPr>
        <w:t>содействие</w:t>
      </w:r>
    </w:p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num="2" w:space="720" w:equalWidth="0">
            <w:col w:w="687" w:space="40"/>
            <w:col w:w="9583"/>
          </w:cols>
        </w:sectPr>
      </w:pPr>
    </w:p>
    <w:p w:rsidR="00152F2F" w:rsidRDefault="005D7543">
      <w:pPr>
        <w:pStyle w:val="a3"/>
        <w:spacing w:before="139"/>
      </w:pPr>
      <w:r>
        <w:rPr>
          <w:color w:val="000009"/>
        </w:rPr>
        <w:t>формированию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жизни;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137"/>
        <w:ind w:left="1235" w:hanging="415"/>
        <w:jc w:val="both"/>
        <w:rPr>
          <w:sz w:val="24"/>
        </w:rPr>
      </w:pPr>
      <w:r>
        <w:rPr>
          <w:color w:val="000009"/>
          <w:sz w:val="24"/>
        </w:rPr>
        <w:t>реализация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занятиях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АФК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здоровьесберегающих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технологий;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135" w:line="352" w:lineRule="auto"/>
        <w:ind w:right="268" w:firstLine="710"/>
        <w:jc w:val="both"/>
        <w:rPr>
          <w:sz w:val="24"/>
        </w:rPr>
      </w:pPr>
      <w:r>
        <w:rPr>
          <w:color w:val="000009"/>
          <w:sz w:val="24"/>
        </w:rPr>
        <w:t>построение процесса обучения двигательным действиям и развития физических способностей с учет сенситивных периодов и индивидуальных возможностей детей;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8" w:line="352" w:lineRule="auto"/>
        <w:ind w:right="283" w:firstLine="710"/>
        <w:jc w:val="both"/>
        <w:rPr>
          <w:sz w:val="24"/>
        </w:rPr>
      </w:pPr>
      <w:r>
        <w:rPr>
          <w:color w:val="000009"/>
          <w:sz w:val="24"/>
        </w:rPr>
        <w:t>формирование, расширение, обогащение и систематизация представлений детей об окружающем мире, о возможностях своего организма, двигательной и психической функций;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7" w:line="352" w:lineRule="auto"/>
        <w:ind w:right="286" w:firstLine="710"/>
        <w:jc w:val="both"/>
        <w:rPr>
          <w:sz w:val="24"/>
        </w:rPr>
      </w:pPr>
      <w:r>
        <w:rPr>
          <w:color w:val="000009"/>
          <w:sz w:val="24"/>
        </w:rPr>
        <w:t>совершенствование двигательных умений и навыков в практической и игровой деятельности ребенка;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8" w:line="352" w:lineRule="auto"/>
        <w:ind w:right="285" w:firstLine="710"/>
        <w:jc w:val="both"/>
        <w:rPr>
          <w:sz w:val="24"/>
        </w:rPr>
      </w:pPr>
      <w:r>
        <w:rPr>
          <w:color w:val="000009"/>
          <w:sz w:val="24"/>
        </w:rPr>
        <w:t>стимуляция на занятиях по АФК познавательной и речевой активности, побуждение интереса к своей телесности, окружающему предметному миру и социальному окружению;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7" w:line="352" w:lineRule="auto"/>
        <w:ind w:right="281" w:firstLine="710"/>
        <w:jc w:val="both"/>
        <w:rPr>
          <w:sz w:val="24"/>
        </w:rPr>
      </w:pPr>
      <w:r>
        <w:rPr>
          <w:color w:val="000009"/>
          <w:sz w:val="24"/>
        </w:rPr>
        <w:t>применение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средств, методов, форм организация процесса обучения двигательным действиям с учетом особенностей развития познавательной сферы ребенка;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7" w:line="357" w:lineRule="auto"/>
        <w:ind w:right="274" w:firstLine="710"/>
        <w:jc w:val="both"/>
        <w:rPr>
          <w:sz w:val="24"/>
        </w:rPr>
      </w:pPr>
      <w:r>
        <w:rPr>
          <w:color w:val="000009"/>
          <w:sz w:val="24"/>
        </w:rPr>
        <w:t xml:space="preserve">пошаговое усложнение двигательных заданий с представлением ребенку самостоятельности в решении двигательных задач, сочетаемой с дозированной помощью </w:t>
      </w:r>
      <w:r>
        <w:rPr>
          <w:color w:val="000009"/>
          <w:spacing w:val="-2"/>
          <w:sz w:val="24"/>
        </w:rPr>
        <w:t>взрослого;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line="357" w:lineRule="auto"/>
        <w:ind w:right="282" w:firstLine="710"/>
        <w:jc w:val="both"/>
        <w:rPr>
          <w:sz w:val="24"/>
        </w:rPr>
      </w:pPr>
      <w:r>
        <w:rPr>
          <w:color w:val="000009"/>
          <w:sz w:val="24"/>
        </w:rPr>
        <w:t>постепенный переход от непосредственного педагогического руководства двигательной активностью ребенка к формированию предпосылок самостоятельной двигательной деятельности;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ind w:left="1235" w:hanging="415"/>
        <w:jc w:val="both"/>
        <w:rPr>
          <w:sz w:val="24"/>
        </w:rPr>
      </w:pPr>
      <w:r>
        <w:rPr>
          <w:color w:val="000009"/>
          <w:sz w:val="24"/>
        </w:rPr>
        <w:t>мониторинг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физического,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pacing w:val="-2"/>
          <w:sz w:val="24"/>
        </w:rPr>
        <w:t>подготовленности</w:t>
      </w:r>
    </w:p>
    <w:p w:rsidR="00152F2F" w:rsidRDefault="00152F2F">
      <w:pPr>
        <w:jc w:val="both"/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space="720"/>
        </w:sectPr>
      </w:pPr>
    </w:p>
    <w:p w:rsidR="00152F2F" w:rsidRDefault="005D7543">
      <w:pPr>
        <w:pStyle w:val="a3"/>
        <w:spacing w:before="138"/>
        <w:jc w:val="left"/>
      </w:pPr>
      <w:r>
        <w:rPr>
          <w:color w:val="000009"/>
          <w:spacing w:val="-4"/>
        </w:rPr>
        <w:t>детей;</w:t>
      </w:r>
    </w:p>
    <w:p w:rsidR="00152F2F" w:rsidRDefault="005D7543">
      <w:pPr>
        <w:spacing w:before="275"/>
        <w:rPr>
          <w:sz w:val="24"/>
        </w:rPr>
      </w:pPr>
      <w:r>
        <w:br w:type="column"/>
      </w:r>
    </w:p>
    <w:p w:rsidR="00152F2F" w:rsidRDefault="005D7543">
      <w:pPr>
        <w:pStyle w:val="a4"/>
        <w:numPr>
          <w:ilvl w:val="0"/>
          <w:numId w:val="38"/>
        </w:numPr>
        <w:tabs>
          <w:tab w:val="left" w:pos="453"/>
        </w:tabs>
        <w:ind w:left="453" w:hanging="415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29"/>
          <w:sz w:val="24"/>
        </w:rPr>
        <w:t xml:space="preserve"> 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35"/>
          <w:sz w:val="24"/>
        </w:rPr>
        <w:t xml:space="preserve">  </w:t>
      </w:r>
      <w:r>
        <w:rPr>
          <w:color w:val="000009"/>
          <w:sz w:val="24"/>
        </w:rPr>
        <w:t>активности,</w:t>
      </w:r>
      <w:r>
        <w:rPr>
          <w:color w:val="000009"/>
          <w:spacing w:val="32"/>
          <w:sz w:val="24"/>
        </w:rPr>
        <w:t xml:space="preserve">  </w:t>
      </w:r>
      <w:r>
        <w:rPr>
          <w:color w:val="000009"/>
          <w:sz w:val="24"/>
        </w:rPr>
        <w:t>применение</w:t>
      </w:r>
      <w:r>
        <w:rPr>
          <w:color w:val="000009"/>
          <w:spacing w:val="31"/>
          <w:sz w:val="24"/>
        </w:rPr>
        <w:t xml:space="preserve">  </w:t>
      </w:r>
      <w:r>
        <w:rPr>
          <w:color w:val="000009"/>
          <w:sz w:val="24"/>
        </w:rPr>
        <w:t>приемов</w:t>
      </w:r>
      <w:r>
        <w:rPr>
          <w:color w:val="000009"/>
          <w:spacing w:val="33"/>
          <w:sz w:val="24"/>
        </w:rPr>
        <w:t xml:space="preserve">  </w:t>
      </w:r>
      <w:r>
        <w:rPr>
          <w:color w:val="000009"/>
          <w:spacing w:val="-2"/>
          <w:sz w:val="24"/>
        </w:rPr>
        <w:t>конструктивного</w:t>
      </w:r>
    </w:p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num="2" w:space="720" w:equalWidth="0">
            <w:col w:w="742" w:space="40"/>
            <w:col w:w="9528"/>
          </w:cols>
        </w:sectPr>
      </w:pPr>
    </w:p>
    <w:p w:rsidR="00152F2F" w:rsidRDefault="005D7543">
      <w:pPr>
        <w:pStyle w:val="a3"/>
        <w:spacing w:before="139" w:line="360" w:lineRule="auto"/>
        <w:jc w:val="left"/>
      </w:pPr>
      <w:r>
        <w:rPr>
          <w:color w:val="000009"/>
        </w:rPr>
        <w:t>взаимодействия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взрослым 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него социально одобряемого двигательного поведения;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ind w:left="1235" w:hanging="415"/>
        <w:rPr>
          <w:sz w:val="24"/>
        </w:rPr>
      </w:pPr>
      <w:r>
        <w:rPr>
          <w:color w:val="000009"/>
          <w:sz w:val="24"/>
        </w:rPr>
        <w:t>содействие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функции;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136"/>
        <w:ind w:left="1235" w:hanging="415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предметной,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игровой,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экспериментирования;</w:t>
      </w:r>
    </w:p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space="720"/>
        </w:sectPr>
      </w:pP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74" w:line="357" w:lineRule="auto"/>
        <w:ind w:right="276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>налаживание сотрудничества с семьей, формирование у родителей социально активной позиции, направленной на коррекцию развития ребенка; оказание им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консультативной и методической помощи.</w:t>
      </w:r>
    </w:p>
    <w:p w:rsidR="00152F2F" w:rsidRDefault="00152F2F">
      <w:pPr>
        <w:pStyle w:val="a3"/>
        <w:spacing w:before="136"/>
        <w:ind w:left="0"/>
        <w:jc w:val="left"/>
      </w:pPr>
    </w:p>
    <w:p w:rsidR="00152F2F" w:rsidRDefault="005D7543">
      <w:pPr>
        <w:ind w:left="820"/>
        <w:jc w:val="both"/>
        <w:rPr>
          <w:i/>
          <w:sz w:val="24"/>
        </w:rPr>
      </w:pPr>
      <w:r>
        <w:rPr>
          <w:i/>
          <w:color w:val="000009"/>
          <w:sz w:val="24"/>
        </w:rPr>
        <w:t>Дети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тяжелыми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нарушениями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pacing w:val="-4"/>
          <w:sz w:val="24"/>
        </w:rPr>
        <w:t>речи</w:t>
      </w:r>
    </w:p>
    <w:p w:rsidR="00152F2F" w:rsidRDefault="005D7543">
      <w:pPr>
        <w:pStyle w:val="a3"/>
        <w:spacing w:before="139" w:line="360" w:lineRule="auto"/>
        <w:ind w:right="269" w:firstLine="710"/>
      </w:pPr>
      <w:r>
        <w:rPr>
          <w:color w:val="000009"/>
        </w:rPr>
        <w:t>Дети с тяжелыми нарушениями речи (далее - ТНР) представляют собой сложную разнородную группу, характеризующуюся разной степенью и механизмом нарушения речи, временем его возникновения, разнородным уровнем психофизического развития. Это особая категория детей, у которых нарушены все компоненты речи при сохранном слухе и первично сохранном интеллекте. К группе детей с тяжелыми нарушениями речи относятся дети с фонетико-фонематическим недоразвитием речи при дислалии, ринолалии, легкой степени дизартрии;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общим недоразвитием речи всех уровней речевого развития при дизартрии, ринолалии, алалии и т.д., 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которых имеются нарушения всех компонентов языка.</w:t>
      </w:r>
    </w:p>
    <w:p w:rsidR="00152F2F" w:rsidRDefault="005D7543">
      <w:pPr>
        <w:pStyle w:val="a3"/>
        <w:spacing w:before="4" w:line="360" w:lineRule="auto"/>
        <w:ind w:right="272" w:firstLine="710"/>
      </w:pPr>
      <w:r>
        <w:rPr>
          <w:color w:val="000009"/>
        </w:rPr>
        <w:t>Наряду с речевыми нарушениями для детей с ТНР характерны недостатки 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двигательной сфере, выражающиеся в недостаточной координации сложных двигательных действий,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которое проявляется в процессуальной неточности выполнения их отдельных компонентов и согласованности, нарушениях темпа и ритма двигательного действия. Наибольшие трудности для детей с нарушением речи представляет выполнение движений по словесной инструкции.</w:t>
      </w:r>
    </w:p>
    <w:p w:rsidR="00152F2F" w:rsidRDefault="005D7543">
      <w:pPr>
        <w:pStyle w:val="a3"/>
        <w:spacing w:line="360" w:lineRule="auto"/>
        <w:ind w:right="268" w:firstLine="710"/>
      </w:pPr>
      <w:r>
        <w:rPr>
          <w:color w:val="000009"/>
        </w:rPr>
        <w:t>При реализации образовательной области «Физическое развитие» следует учитывать неоднородность симптомов нарушений двигательной сферы 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 с ТНР. Речевые нарушения могут сопровождаться различными нарушениями двигательно-моторной организации деятельности ребенка. Так проявления общей моторной недостаточности у детей со стертой дизартрией вариативны и качественно неоднородны. У одних детей наблюдается двигательная неловкость, малоподвижность, скованность, замедленность всех движений, иногда с ограничением объема движений одной половины тела. У других —гиперактивность, двигательное беспокойство, быстрый темп движений, наличие лишних движений при выполнении произвольных и непроизвольных двигательных актов (Л. В. Лопатина, О. Г. Приходько). Патология двигательного звена вызывает специфические нарушения двигательно- моторной организации деятельности.</w:t>
      </w:r>
    </w:p>
    <w:p w:rsidR="00152F2F" w:rsidRDefault="005D7543">
      <w:pPr>
        <w:pStyle w:val="2"/>
      </w:pP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относятся: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1335"/>
          <w:tab w:val="left" w:pos="2465"/>
          <w:tab w:val="left" w:pos="3599"/>
          <w:tab w:val="left" w:pos="6956"/>
          <w:tab w:val="left" w:pos="8120"/>
          <w:tab w:val="left" w:pos="8685"/>
        </w:tabs>
        <w:spacing w:before="140"/>
        <w:ind w:left="1335" w:hanging="515"/>
        <w:rPr>
          <w:sz w:val="24"/>
        </w:rPr>
      </w:pPr>
      <w:r>
        <w:rPr>
          <w:color w:val="000009"/>
          <w:spacing w:val="-2"/>
          <w:sz w:val="24"/>
        </w:rPr>
        <w:t>раннее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начало</w:t>
      </w:r>
      <w:r>
        <w:rPr>
          <w:color w:val="000009"/>
          <w:sz w:val="24"/>
        </w:rPr>
        <w:tab/>
        <w:t>коррекционно-</w:t>
      </w:r>
      <w:r>
        <w:rPr>
          <w:color w:val="000009"/>
          <w:spacing w:val="-2"/>
          <w:sz w:val="24"/>
        </w:rPr>
        <w:t>развивающей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работы</w:t>
      </w:r>
      <w:r>
        <w:rPr>
          <w:color w:val="000009"/>
          <w:sz w:val="24"/>
        </w:rPr>
        <w:tab/>
      </w:r>
      <w:r>
        <w:rPr>
          <w:color w:val="000009"/>
          <w:spacing w:val="-10"/>
          <w:sz w:val="24"/>
        </w:rPr>
        <w:t>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комплексной</w:t>
      </w:r>
    </w:p>
    <w:p w:rsidR="00152F2F" w:rsidRDefault="00152F2F">
      <w:pPr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6"/>
      </w:pPr>
      <w:r>
        <w:rPr>
          <w:color w:val="000009"/>
        </w:rPr>
        <w:lastRenderedPageBreak/>
        <w:t xml:space="preserve">абилитации/реабилитации, в том числе с использованием методов и средств физической </w:t>
      </w:r>
      <w:r>
        <w:rPr>
          <w:color w:val="000009"/>
          <w:spacing w:val="-2"/>
        </w:rPr>
        <w:t>культуры;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1189"/>
        </w:tabs>
        <w:spacing w:line="360" w:lineRule="auto"/>
        <w:ind w:right="280" w:firstLine="710"/>
        <w:jc w:val="both"/>
        <w:rPr>
          <w:sz w:val="24"/>
        </w:rPr>
      </w:pPr>
      <w:r>
        <w:rPr>
          <w:color w:val="000009"/>
          <w:sz w:val="24"/>
        </w:rPr>
        <w:t>щадящий, здоровьесберегающий режим образования и жизнедеятельности дошкольников, включающий адекватные их состоянию здоровья физические нагрузки, в соответствии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медицинскими рекомендациями, индивидуализацию темпа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разных категорий детей с тяжелыми нарушениями речи;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979"/>
        </w:tabs>
        <w:spacing w:before="2" w:line="357" w:lineRule="auto"/>
        <w:ind w:right="265" w:firstLine="710"/>
        <w:jc w:val="both"/>
        <w:rPr>
          <w:sz w:val="24"/>
        </w:rPr>
      </w:pPr>
      <w:r>
        <w:rPr>
          <w:color w:val="000009"/>
          <w:sz w:val="24"/>
        </w:rPr>
        <w:t>специальная коррекционная работа по предупреждению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 преодолению нарушений в психомоторной сфере, включая нарушения общей и тонкой моторики у отдельных категорий детей с ТНР;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959"/>
        </w:tabs>
        <w:spacing w:before="7"/>
        <w:ind w:left="959" w:hanging="139"/>
        <w:jc w:val="both"/>
        <w:rPr>
          <w:sz w:val="24"/>
        </w:rPr>
      </w:pPr>
      <w:r>
        <w:rPr>
          <w:color w:val="000009"/>
          <w:sz w:val="24"/>
        </w:rPr>
        <w:t>интеграция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сенсорно-перцептивного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моторного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4"/>
          <w:sz w:val="24"/>
        </w:rPr>
        <w:t>ТНР;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984"/>
        </w:tabs>
        <w:spacing w:before="139" w:line="360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формирование и развитие умений регулировать свое психо-эмоциональное состояние, развитие эмоционально-волевой сферы средствами физической культуры;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1044"/>
        </w:tabs>
        <w:spacing w:line="360" w:lineRule="auto"/>
        <w:ind w:right="275" w:firstLine="710"/>
        <w:jc w:val="both"/>
        <w:rPr>
          <w:sz w:val="24"/>
        </w:rPr>
      </w:pPr>
      <w:r>
        <w:rPr>
          <w:color w:val="000009"/>
          <w:sz w:val="24"/>
        </w:rPr>
        <w:t>содействие развитию речи (понимания и говорения), вербальной и невербальной коммуникациина занятиях адаптивной физической культурой;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959"/>
        </w:tabs>
        <w:ind w:left="959" w:hanging="139"/>
        <w:jc w:val="both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вербальной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невербальной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коммуникации;</w:t>
      </w:r>
    </w:p>
    <w:p w:rsidR="00152F2F" w:rsidRDefault="005D7543">
      <w:pPr>
        <w:pStyle w:val="a4"/>
        <w:numPr>
          <w:ilvl w:val="0"/>
          <w:numId w:val="37"/>
        </w:numPr>
        <w:tabs>
          <w:tab w:val="left" w:pos="1024"/>
        </w:tabs>
        <w:spacing w:before="139" w:line="357" w:lineRule="auto"/>
        <w:ind w:right="279" w:firstLine="710"/>
        <w:jc w:val="both"/>
        <w:rPr>
          <w:sz w:val="24"/>
        </w:rPr>
      </w:pPr>
      <w:r>
        <w:rPr>
          <w:color w:val="000009"/>
          <w:sz w:val="24"/>
        </w:rPr>
        <w:t>применение специального оборудования, ассистивных устройств и технологий для коммуникации (при необходимости).</w:t>
      </w:r>
    </w:p>
    <w:p w:rsidR="00152F2F" w:rsidRDefault="005D7543">
      <w:pPr>
        <w:pStyle w:val="a3"/>
        <w:spacing w:before="2" w:line="360" w:lineRule="auto"/>
        <w:ind w:right="271" w:firstLine="710"/>
      </w:pPr>
      <w:r>
        <w:rPr>
          <w:color w:val="000009"/>
        </w:rPr>
        <w:t>Особые образовательные потребности детей с ТНР требуют создания на занятиях адаптивной физической культурой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ряда условий:</w:t>
      </w:r>
    </w:p>
    <w:p w:rsidR="00152F2F" w:rsidRDefault="005D7543">
      <w:pPr>
        <w:pStyle w:val="a4"/>
        <w:numPr>
          <w:ilvl w:val="0"/>
          <w:numId w:val="36"/>
        </w:numPr>
        <w:tabs>
          <w:tab w:val="left" w:pos="1550"/>
        </w:tabs>
        <w:spacing w:before="1" w:line="357" w:lineRule="auto"/>
        <w:ind w:right="275" w:firstLine="710"/>
        <w:jc w:val="both"/>
        <w:rPr>
          <w:sz w:val="24"/>
        </w:rPr>
      </w:pPr>
      <w:r>
        <w:rPr>
          <w:color w:val="000009"/>
          <w:sz w:val="24"/>
        </w:rPr>
        <w:t>стимуляция речевой активности и потребности ребенка в вербальной коммуникации (словесные отчеты о выполненных действиях, формулирование вопросов, поддержание «рабочего» диалога, информирование о возникающих проблемах и т.п.);</w:t>
      </w:r>
    </w:p>
    <w:p w:rsidR="00152F2F" w:rsidRDefault="005D7543">
      <w:pPr>
        <w:pStyle w:val="a4"/>
        <w:numPr>
          <w:ilvl w:val="0"/>
          <w:numId w:val="36"/>
        </w:numPr>
        <w:tabs>
          <w:tab w:val="left" w:pos="1550"/>
        </w:tabs>
        <w:spacing w:line="352" w:lineRule="auto"/>
        <w:ind w:right="278" w:firstLine="710"/>
        <w:jc w:val="both"/>
        <w:rPr>
          <w:sz w:val="24"/>
        </w:rPr>
      </w:pPr>
      <w:r>
        <w:rPr>
          <w:color w:val="000009"/>
          <w:sz w:val="24"/>
        </w:rPr>
        <w:t>адаптация содержания теоретического материала в текстовом/аудио/видео формате в соответствии с речевыми возможностями воспитанников;</w:t>
      </w:r>
    </w:p>
    <w:p w:rsidR="00152F2F" w:rsidRDefault="005D7543">
      <w:pPr>
        <w:pStyle w:val="a4"/>
        <w:numPr>
          <w:ilvl w:val="0"/>
          <w:numId w:val="36"/>
        </w:numPr>
        <w:tabs>
          <w:tab w:val="left" w:pos="1550"/>
        </w:tabs>
        <w:spacing w:before="7" w:line="352" w:lineRule="auto"/>
        <w:ind w:right="280" w:firstLine="710"/>
        <w:jc w:val="both"/>
        <w:rPr>
          <w:sz w:val="24"/>
        </w:rPr>
      </w:pPr>
      <w:r>
        <w:rPr>
          <w:color w:val="000009"/>
          <w:sz w:val="24"/>
        </w:rPr>
        <w:t>четкое, внятное проговаривание инструкций и распоряжений, коротких и ясных по содержанию, обеспечивающих понимание обращенной речи;</w:t>
      </w:r>
    </w:p>
    <w:p w:rsidR="00152F2F" w:rsidRDefault="005D7543">
      <w:pPr>
        <w:pStyle w:val="a4"/>
        <w:numPr>
          <w:ilvl w:val="0"/>
          <w:numId w:val="36"/>
        </w:numPr>
        <w:tabs>
          <w:tab w:val="left" w:pos="1550"/>
        </w:tabs>
        <w:spacing w:before="7"/>
        <w:ind w:left="1550" w:hanging="730"/>
        <w:jc w:val="both"/>
        <w:rPr>
          <w:sz w:val="24"/>
        </w:rPr>
      </w:pPr>
      <w:r>
        <w:rPr>
          <w:color w:val="000009"/>
          <w:sz w:val="24"/>
        </w:rPr>
        <w:t>грамотная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педагога,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демонстрирующая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нормативные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образцы;</w:t>
      </w:r>
    </w:p>
    <w:p w:rsidR="00152F2F" w:rsidRDefault="005D7543">
      <w:pPr>
        <w:pStyle w:val="a4"/>
        <w:numPr>
          <w:ilvl w:val="0"/>
          <w:numId w:val="36"/>
        </w:numPr>
        <w:tabs>
          <w:tab w:val="left" w:pos="1550"/>
        </w:tabs>
        <w:spacing w:before="137" w:line="357" w:lineRule="auto"/>
        <w:ind w:right="270" w:firstLine="710"/>
        <w:jc w:val="both"/>
        <w:rPr>
          <w:sz w:val="24"/>
        </w:rPr>
      </w:pPr>
      <w:r>
        <w:rPr>
          <w:color w:val="000009"/>
          <w:sz w:val="24"/>
        </w:rPr>
        <w:t>широкое применение наглядных методов и приемов обучения, направленных на активизацию различных дистантных и контактных анализаторных систем (зрительных, слуховых, тактильных и т.п.).</w:t>
      </w:r>
    </w:p>
    <w:p w:rsidR="00152F2F" w:rsidRDefault="005D7543">
      <w:pPr>
        <w:pStyle w:val="a3"/>
        <w:spacing w:before="162" w:line="360" w:lineRule="auto"/>
        <w:ind w:right="277" w:firstLine="710"/>
      </w:pPr>
      <w:r>
        <w:rPr>
          <w:color w:val="000009"/>
        </w:rPr>
        <w:t>Представленная Программа учитывает основные особенности и целевые ориентиры работы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тяжелыми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1"/>
      </w:pPr>
      <w:r>
        <w:rPr>
          <w:color w:val="000009"/>
        </w:rPr>
        <w:lastRenderedPageBreak/>
        <w:t>нарушениями речи. При ее реализации используются средства и методы адаптивной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физической культуры.</w:t>
      </w:r>
    </w:p>
    <w:p w:rsidR="00152F2F" w:rsidRDefault="005D7543">
      <w:pPr>
        <w:pStyle w:val="a3"/>
        <w:spacing w:line="360" w:lineRule="auto"/>
        <w:ind w:right="268" w:firstLine="710"/>
      </w:pPr>
      <w:r>
        <w:rPr>
          <w:color w:val="000009"/>
        </w:rPr>
        <w:t>Программа построена с учетом принципа интеграции образовательных областей в соответствии с возрастными возможностями и особенностями физического и психического развития воспитанников, спецификой и возможностями образовательных областей. Программа направлена на решение задач адаптивной физической культуры всовместной деятельности ребенка с взрослыми и другими детьми, а также его самостоятельной двигательной активности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 рамках непосредственно образовательной деятельности по физическому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развитию и в режиме дня дошкольной образовательной организации.</w:t>
      </w:r>
    </w:p>
    <w:p w:rsidR="00152F2F" w:rsidRDefault="005D7543">
      <w:pPr>
        <w:pStyle w:val="a3"/>
        <w:spacing w:before="1" w:line="360" w:lineRule="auto"/>
        <w:ind w:right="277" w:firstLine="710"/>
      </w:pPr>
      <w:r>
        <w:rPr>
          <w:color w:val="000009"/>
        </w:rPr>
        <w:t>Реализация рабочей программы по адаптивной физической культуре является одним из основных компонентов системы физкультурно-оздоровительной работы в дошкольной образовательной организации.</w:t>
      </w:r>
    </w:p>
    <w:p w:rsidR="00152F2F" w:rsidRDefault="005D7543">
      <w:pPr>
        <w:pStyle w:val="1"/>
        <w:spacing w:line="274" w:lineRule="exact"/>
        <w:ind w:left="3336"/>
      </w:pPr>
      <w:r>
        <w:rPr>
          <w:color w:val="000009"/>
        </w:rPr>
        <w:t>1.2.Цели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рабочей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программы</w:t>
      </w:r>
    </w:p>
    <w:p w:rsidR="00152F2F" w:rsidRDefault="005D7543">
      <w:pPr>
        <w:pStyle w:val="a3"/>
        <w:spacing w:before="139" w:line="360" w:lineRule="auto"/>
        <w:ind w:right="277" w:firstLine="600"/>
      </w:pPr>
      <w:r>
        <w:rPr>
          <w:b/>
          <w:i/>
          <w:color w:val="000009"/>
        </w:rPr>
        <w:t xml:space="preserve">Целью </w:t>
      </w:r>
      <w:r>
        <w:rPr>
          <w:color w:val="000009"/>
        </w:rPr>
        <w:t>программы является сохранение и укрепление физического и психического здоровья детей; формирование у воспитанников интереса и ценностного отношения к занятиям физической культурой и к здоровому образу жизни, гармонизация физического развития детей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ЗПР и ТНР.</w:t>
      </w:r>
    </w:p>
    <w:p w:rsidR="00152F2F" w:rsidRDefault="005D7543">
      <w:pPr>
        <w:pStyle w:val="a3"/>
        <w:spacing w:line="276" w:lineRule="exact"/>
        <w:ind w:left="710"/>
      </w:pPr>
      <w:r>
        <w:rPr>
          <w:color w:val="000009"/>
        </w:rPr>
        <w:t>Цели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достигаются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задач: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7" w:line="352" w:lineRule="auto"/>
        <w:ind w:right="277" w:firstLine="710"/>
        <w:jc w:val="both"/>
        <w:rPr>
          <w:sz w:val="24"/>
        </w:rPr>
      </w:pPr>
      <w:r>
        <w:rPr>
          <w:color w:val="000009"/>
          <w:sz w:val="24"/>
        </w:rPr>
        <w:t>содействие охране и укреплению физического и психического здоровья детей, в том числе их эмоционального благополучия;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7" w:line="357" w:lineRule="auto"/>
        <w:ind w:right="275" w:firstLine="710"/>
        <w:jc w:val="both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своевременного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 xml:space="preserve">ребёнка в период дошкольного детства с использованием методов и средств адаптивной физической </w:t>
      </w:r>
      <w:r>
        <w:rPr>
          <w:color w:val="000009"/>
          <w:spacing w:val="-2"/>
          <w:sz w:val="24"/>
        </w:rPr>
        <w:t>культуры;</w:t>
      </w:r>
    </w:p>
    <w:p w:rsidR="00152F2F" w:rsidRDefault="005D7543">
      <w:pPr>
        <w:pStyle w:val="a3"/>
        <w:spacing w:before="2" w:line="360" w:lineRule="auto"/>
        <w:ind w:right="272" w:firstLine="600"/>
      </w:pPr>
      <w:r>
        <w:rPr>
          <w:color w:val="000009"/>
        </w:rPr>
        <w:t>создание благоприятных условий развития детей в соответствии с их возрастными и индивидуальными особенностями, развитие физических, раскрытие потенциальных возможностей каждого ребёнка в овладении ценностями физической культуры;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line="357" w:lineRule="auto"/>
        <w:ind w:right="271" w:firstLine="710"/>
        <w:jc w:val="both"/>
        <w:rPr>
          <w:sz w:val="24"/>
        </w:rPr>
      </w:pPr>
      <w:r>
        <w:rPr>
          <w:color w:val="000009"/>
          <w:sz w:val="24"/>
        </w:rPr>
        <w:t>создание условий для осуществления дифференцированной работы по коррекции нарушений в физическом, психическом и речевом развитии детей с ЗПР и ТНРсредствами адаптивной физической культуры;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line="357" w:lineRule="auto"/>
        <w:ind w:right="271" w:firstLine="710"/>
        <w:jc w:val="both"/>
        <w:rPr>
          <w:sz w:val="24"/>
        </w:rPr>
      </w:pPr>
      <w:r>
        <w:rPr>
          <w:color w:val="000009"/>
          <w:sz w:val="24"/>
        </w:rPr>
        <w:t>осуществление физического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воспитания детей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152F2F" w:rsidRDefault="00152F2F">
      <w:pPr>
        <w:spacing w:line="357" w:lineRule="auto"/>
        <w:jc w:val="both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74" w:line="357" w:lineRule="auto"/>
        <w:ind w:right="272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>содействие в формировании личности детей, развитие их социальных, нравственных, эстетических, интеллектуальных качеств, физических способностей, инициативности, самостоятельности и ответственности ребёнка, формирование предпосылок учебной деятельности;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line="357" w:lineRule="auto"/>
        <w:ind w:right="281" w:firstLine="710"/>
        <w:jc w:val="both"/>
        <w:rPr>
          <w:sz w:val="24"/>
        </w:rPr>
      </w:pPr>
      <w:r>
        <w:rPr>
          <w:color w:val="000009"/>
          <w:sz w:val="24"/>
        </w:rPr>
        <w:t>формирование социокультурной среды, соответствующей возрастным и индивидуальным особенностям детей;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line="357" w:lineRule="auto"/>
        <w:ind w:right="268" w:firstLine="710"/>
        <w:jc w:val="both"/>
        <w:rPr>
          <w:sz w:val="24"/>
        </w:rPr>
      </w:pPr>
      <w:r>
        <w:rPr>
          <w:color w:val="000009"/>
          <w:sz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физического воспитания, охраны и укрепления здоровья детей;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line="357" w:lineRule="auto"/>
        <w:ind w:right="277" w:firstLine="710"/>
        <w:jc w:val="both"/>
        <w:rPr>
          <w:sz w:val="24"/>
        </w:rPr>
      </w:pPr>
      <w:r>
        <w:rPr>
          <w:color w:val="000009"/>
          <w:sz w:val="24"/>
        </w:rPr>
        <w:t>обеспечение преемственности целей, задач и содержания дошкольного общего и начального общего образования.</w:t>
      </w:r>
    </w:p>
    <w:p w:rsidR="00152F2F" w:rsidRDefault="005D7543">
      <w:pPr>
        <w:pStyle w:val="1"/>
        <w:spacing w:before="193"/>
        <w:ind w:left="820"/>
      </w:pPr>
      <w:r>
        <w:rPr>
          <w:color w:val="000009"/>
        </w:rPr>
        <w:t>Образовательные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задачи: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7"/>
        <w:ind w:left="1550" w:hanging="730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сенсорных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2"/>
          <w:sz w:val="24"/>
        </w:rPr>
        <w:t>эталонов;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/>
        <w:ind w:left="1550" w:hanging="730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расширению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мире;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41" w:line="352" w:lineRule="auto"/>
        <w:ind w:right="266" w:firstLine="710"/>
        <w:rPr>
          <w:sz w:val="24"/>
        </w:rPr>
      </w:pPr>
      <w:r>
        <w:rPr>
          <w:color w:val="000009"/>
          <w:sz w:val="24"/>
        </w:rPr>
        <w:t>сформировать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личной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гигиены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занятиях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адаптивной физической культурой;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7"/>
        <w:ind w:left="1550" w:hanging="730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элементов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игр;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 w:line="352" w:lineRule="auto"/>
        <w:ind w:right="283" w:firstLine="710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навыка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80"/>
          <w:w w:val="150"/>
          <w:sz w:val="24"/>
        </w:rPr>
        <w:t xml:space="preserve"> </w:t>
      </w:r>
      <w:r>
        <w:rPr>
          <w:color w:val="000009"/>
          <w:sz w:val="24"/>
        </w:rPr>
        <w:t>игровой и двигательной активности;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8"/>
        <w:ind w:left="1550" w:hanging="730"/>
        <w:rPr>
          <w:sz w:val="24"/>
        </w:rPr>
      </w:pPr>
      <w:r>
        <w:rPr>
          <w:color w:val="000009"/>
          <w:sz w:val="24"/>
        </w:rPr>
        <w:t>сформировать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начальные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 xml:space="preserve">видах </w:t>
      </w:r>
      <w:r>
        <w:rPr>
          <w:color w:val="000009"/>
          <w:spacing w:val="-2"/>
          <w:sz w:val="24"/>
        </w:rPr>
        <w:t>спорта.</w:t>
      </w:r>
    </w:p>
    <w:p w:rsidR="00152F2F" w:rsidRDefault="00152F2F">
      <w:pPr>
        <w:pStyle w:val="a3"/>
        <w:spacing w:before="62"/>
        <w:ind w:left="0"/>
        <w:jc w:val="left"/>
      </w:pPr>
    </w:p>
    <w:p w:rsidR="00152F2F" w:rsidRDefault="005D7543">
      <w:pPr>
        <w:pStyle w:val="1"/>
        <w:ind w:left="820"/>
        <w:jc w:val="left"/>
      </w:pPr>
      <w:r>
        <w:rPr>
          <w:color w:val="000009"/>
        </w:rPr>
        <w:t>Воспитательные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задачи: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7" w:line="352" w:lineRule="auto"/>
        <w:ind w:right="270" w:firstLine="710"/>
        <w:rPr>
          <w:sz w:val="24"/>
        </w:rPr>
      </w:pPr>
      <w:r>
        <w:rPr>
          <w:color w:val="000009"/>
          <w:sz w:val="24"/>
        </w:rPr>
        <w:t>способствовать формированию адекватных ценностных установок по отношению к своему здоровью и здоровому образу жизни;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7" w:line="352" w:lineRule="auto"/>
        <w:ind w:right="273" w:firstLine="710"/>
        <w:rPr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систематической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рациональной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 xml:space="preserve">двигательной </w:t>
      </w:r>
      <w:r>
        <w:rPr>
          <w:color w:val="000009"/>
          <w:spacing w:val="-2"/>
          <w:sz w:val="24"/>
        </w:rPr>
        <w:t>активности;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8"/>
        <w:ind w:left="1550" w:hanging="730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самодисциплины;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 w:line="352" w:lineRule="auto"/>
        <w:ind w:right="268" w:firstLine="710"/>
        <w:rPr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адекватные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реагирования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коммуникативных ситуациях (командная игра, выигрыш, проигрыш);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7" w:line="352" w:lineRule="auto"/>
        <w:ind w:right="281" w:firstLine="710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сверстникам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pacing w:val="-2"/>
          <w:sz w:val="24"/>
        </w:rPr>
        <w:t>взрослым.</w:t>
      </w:r>
    </w:p>
    <w:p w:rsidR="00152F2F" w:rsidRDefault="00152F2F">
      <w:pPr>
        <w:spacing w:line="352" w:lineRule="auto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1"/>
        <w:spacing w:before="76"/>
        <w:ind w:left="820"/>
        <w:jc w:val="left"/>
      </w:pPr>
      <w:r>
        <w:rPr>
          <w:color w:val="000009"/>
        </w:rPr>
        <w:lastRenderedPageBreak/>
        <w:t>Развивающие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задачи: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воспитанников.</w:t>
      </w:r>
    </w:p>
    <w:p w:rsidR="00152F2F" w:rsidRDefault="00152F2F">
      <w:pPr>
        <w:pStyle w:val="a3"/>
        <w:spacing w:before="62"/>
        <w:ind w:left="0"/>
        <w:jc w:val="left"/>
      </w:pPr>
    </w:p>
    <w:p w:rsidR="00152F2F" w:rsidRDefault="005D7543">
      <w:pPr>
        <w:pStyle w:val="1"/>
        <w:spacing w:before="1"/>
        <w:ind w:left="820"/>
        <w:jc w:val="left"/>
      </w:pPr>
      <w:r>
        <w:rPr>
          <w:color w:val="000009"/>
        </w:rPr>
        <w:t>Коррекционные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задачи: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координационные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способности;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 w:line="352" w:lineRule="auto"/>
        <w:ind w:right="278" w:firstLine="710"/>
        <w:rPr>
          <w:sz w:val="24"/>
        </w:rPr>
      </w:pPr>
      <w:r>
        <w:rPr>
          <w:color w:val="000009"/>
          <w:sz w:val="24"/>
        </w:rPr>
        <w:t>содействовать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(ходьба,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бег,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прыжки,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метание, лазание и перелезание);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8"/>
        <w:ind w:left="1550" w:hanging="730"/>
        <w:rPr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кинестетическую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кинетическую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движений;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отклонений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поведения;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  <w:tab w:val="left" w:pos="3391"/>
          <w:tab w:val="left" w:pos="4630"/>
          <w:tab w:val="left" w:pos="6533"/>
          <w:tab w:val="left" w:pos="7848"/>
          <w:tab w:val="left" w:pos="9246"/>
        </w:tabs>
        <w:spacing w:before="136" w:line="357" w:lineRule="auto"/>
        <w:ind w:right="266" w:firstLine="710"/>
        <w:rPr>
          <w:sz w:val="24"/>
        </w:rPr>
      </w:pPr>
      <w:r>
        <w:rPr>
          <w:color w:val="000009"/>
          <w:spacing w:val="-2"/>
          <w:sz w:val="24"/>
        </w:rPr>
        <w:t>способствовать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развитию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познавательных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процессов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(внимания,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памяти, </w:t>
      </w:r>
      <w:r>
        <w:rPr>
          <w:color w:val="000009"/>
          <w:sz w:val="24"/>
        </w:rPr>
        <w:t>мышления, оптико-пространственных представлений);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  <w:tab w:val="left" w:pos="3540"/>
          <w:tab w:val="left" w:pos="5039"/>
          <w:tab w:val="left" w:pos="6607"/>
          <w:tab w:val="left" w:pos="9382"/>
        </w:tabs>
        <w:spacing w:line="357" w:lineRule="auto"/>
        <w:ind w:right="274" w:firstLine="710"/>
        <w:rPr>
          <w:sz w:val="24"/>
        </w:rPr>
      </w:pPr>
      <w:r>
        <w:rPr>
          <w:color w:val="000009"/>
          <w:spacing w:val="-2"/>
          <w:sz w:val="24"/>
        </w:rPr>
        <w:t>способствовать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коррекции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нарушений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эмоционально-волевой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сферы воспитанников;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line="290" w:lineRule="exact"/>
        <w:ind w:left="1550" w:hanging="730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эмпатии;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  <w:tab w:val="left" w:pos="3414"/>
          <w:tab w:val="left" w:pos="4947"/>
          <w:tab w:val="left" w:pos="5962"/>
          <w:tab w:val="left" w:pos="7195"/>
          <w:tab w:val="left" w:pos="8864"/>
        </w:tabs>
        <w:spacing w:before="137" w:line="352" w:lineRule="auto"/>
        <w:ind w:right="286" w:firstLine="710"/>
        <w:rPr>
          <w:sz w:val="24"/>
        </w:rPr>
      </w:pPr>
      <w:r>
        <w:rPr>
          <w:color w:val="000009"/>
          <w:spacing w:val="-2"/>
          <w:sz w:val="24"/>
        </w:rPr>
        <w:t>способствовать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повышению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объема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суточной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двигательной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активности воспитанников;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8"/>
        <w:ind w:left="1550" w:hanging="730"/>
        <w:rPr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саморегуляции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поведения;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счет:</w:t>
      </w:r>
    </w:p>
    <w:p w:rsidR="00152F2F" w:rsidRDefault="005D7543">
      <w:pPr>
        <w:pStyle w:val="a4"/>
        <w:numPr>
          <w:ilvl w:val="2"/>
          <w:numId w:val="38"/>
        </w:numPr>
        <w:tabs>
          <w:tab w:val="left" w:pos="2269"/>
        </w:tabs>
        <w:spacing w:before="136" w:line="352" w:lineRule="auto"/>
        <w:ind w:right="273" w:firstLine="700"/>
        <w:jc w:val="both"/>
        <w:rPr>
          <w:sz w:val="24"/>
        </w:rPr>
      </w:pPr>
      <w:r>
        <w:rPr>
          <w:color w:val="000009"/>
          <w:sz w:val="24"/>
        </w:rPr>
        <w:t>нормализации неречевых процессов, лежащих в основе речи: темпо- ритмической организации, дыхания, общей и мелкой моторики;</w:t>
      </w:r>
    </w:p>
    <w:p w:rsidR="00152F2F" w:rsidRDefault="005D7543">
      <w:pPr>
        <w:pStyle w:val="a4"/>
        <w:numPr>
          <w:ilvl w:val="2"/>
          <w:numId w:val="38"/>
        </w:numPr>
        <w:tabs>
          <w:tab w:val="left" w:pos="2269"/>
        </w:tabs>
        <w:spacing w:before="7" w:line="357" w:lineRule="auto"/>
        <w:ind w:right="273" w:firstLine="700"/>
        <w:jc w:val="both"/>
        <w:rPr>
          <w:sz w:val="24"/>
        </w:rPr>
      </w:pPr>
      <w:r>
        <w:rPr>
          <w:color w:val="000009"/>
          <w:sz w:val="24"/>
        </w:rPr>
        <w:t xml:space="preserve">формирования оптимального для речи типа физиологического дыхания (смешанно-диафрагмального) и на его основе – продолжительного плавного речевого </w:t>
      </w:r>
      <w:r>
        <w:rPr>
          <w:color w:val="000009"/>
          <w:spacing w:val="-2"/>
          <w:sz w:val="24"/>
        </w:rPr>
        <w:t>выдоха;</w:t>
      </w:r>
    </w:p>
    <w:p w:rsidR="00152F2F" w:rsidRDefault="005D7543">
      <w:pPr>
        <w:pStyle w:val="a4"/>
        <w:numPr>
          <w:ilvl w:val="2"/>
          <w:numId w:val="38"/>
        </w:numPr>
        <w:tabs>
          <w:tab w:val="left" w:pos="2269"/>
        </w:tabs>
        <w:spacing w:line="357" w:lineRule="auto"/>
        <w:ind w:right="264" w:firstLine="700"/>
        <w:jc w:val="both"/>
        <w:rPr>
          <w:sz w:val="24"/>
        </w:rPr>
      </w:pPr>
      <w:r>
        <w:rPr>
          <w:color w:val="000009"/>
          <w:sz w:val="24"/>
        </w:rPr>
        <w:t>формирования статической и динамической координации движений, ручной и артикуляционной мотрики, мимических движений (в процессе выполнения последовательно и одновременно организованных движений); пространственно- временной организации двигательного акта;</w:t>
      </w:r>
    </w:p>
    <w:p w:rsidR="00152F2F" w:rsidRDefault="005D7543">
      <w:pPr>
        <w:pStyle w:val="a4"/>
        <w:numPr>
          <w:ilvl w:val="2"/>
          <w:numId w:val="38"/>
        </w:numPr>
        <w:tabs>
          <w:tab w:val="left" w:pos="2269"/>
        </w:tabs>
        <w:spacing w:before="4" w:line="352" w:lineRule="auto"/>
        <w:ind w:right="284" w:firstLine="700"/>
        <w:jc w:val="both"/>
        <w:rPr>
          <w:sz w:val="24"/>
        </w:rPr>
      </w:pPr>
      <w:r>
        <w:rPr>
          <w:color w:val="000009"/>
          <w:sz w:val="24"/>
        </w:rPr>
        <w:t>развитие информативной, регулятивной, коммуникативной функций речи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 процессе занятий физической культурой.</w:t>
      </w:r>
    </w:p>
    <w:p w:rsidR="00152F2F" w:rsidRDefault="005D7543">
      <w:pPr>
        <w:pStyle w:val="1"/>
        <w:spacing w:before="209"/>
        <w:ind w:left="820"/>
        <w:jc w:val="left"/>
      </w:pPr>
      <w:r>
        <w:rPr>
          <w:color w:val="000009"/>
        </w:rPr>
        <w:t>Профилактические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задачи: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00" w:line="357" w:lineRule="auto"/>
        <w:ind w:right="270" w:firstLine="710"/>
        <w:rPr>
          <w:sz w:val="24"/>
        </w:rPr>
      </w:pPr>
      <w:r>
        <w:rPr>
          <w:color w:val="000009"/>
          <w:sz w:val="24"/>
        </w:rPr>
        <w:t>профилактика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возникновения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патологических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 xml:space="preserve">опорно-двигательного </w:t>
      </w:r>
      <w:r>
        <w:rPr>
          <w:color w:val="000009"/>
          <w:spacing w:val="-2"/>
          <w:sz w:val="24"/>
        </w:rPr>
        <w:t>аппарата;</w:t>
      </w:r>
    </w:p>
    <w:p w:rsidR="00152F2F" w:rsidRDefault="00152F2F">
      <w:pPr>
        <w:spacing w:line="357" w:lineRule="auto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74"/>
        <w:ind w:left="1550" w:hanging="730"/>
        <w:rPr>
          <w:sz w:val="24"/>
        </w:rPr>
      </w:pPr>
      <w:r>
        <w:rPr>
          <w:color w:val="000009"/>
          <w:sz w:val="24"/>
        </w:rPr>
        <w:lastRenderedPageBreak/>
        <w:t>профилактика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возникновения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гиподинамии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гипокинезии;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профилактика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отстраненности.</w:t>
      </w:r>
    </w:p>
    <w:p w:rsidR="00152F2F" w:rsidRDefault="00152F2F">
      <w:pPr>
        <w:pStyle w:val="a3"/>
        <w:spacing w:before="62"/>
        <w:ind w:left="0"/>
        <w:jc w:val="left"/>
      </w:pPr>
    </w:p>
    <w:p w:rsidR="00152F2F" w:rsidRDefault="005D7543">
      <w:pPr>
        <w:pStyle w:val="2"/>
        <w:spacing w:before="1"/>
      </w:pPr>
      <w:r>
        <w:rPr>
          <w:color w:val="000009"/>
        </w:rPr>
        <w:t>Условия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программы: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136" w:line="352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коррекционно-развивающая направленность образовательного процесса, способствующая общему развитию ребенка, коррекции нарушений развития;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8" w:line="352" w:lineRule="auto"/>
        <w:ind w:right="272" w:firstLine="710"/>
        <w:jc w:val="both"/>
        <w:rPr>
          <w:sz w:val="24"/>
        </w:rPr>
      </w:pPr>
      <w:r>
        <w:rPr>
          <w:color w:val="000009"/>
          <w:sz w:val="24"/>
        </w:rPr>
        <w:t>организация образовательного процесса с учетом особых образовательных потребностей ребенка с ЗПР и ТНР;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7" w:line="357" w:lineRule="auto"/>
        <w:ind w:right="270" w:firstLine="710"/>
        <w:jc w:val="both"/>
        <w:rPr>
          <w:sz w:val="24"/>
        </w:rPr>
      </w:pPr>
      <w:r>
        <w:rPr>
          <w:color w:val="000009"/>
          <w:sz w:val="24"/>
        </w:rPr>
        <w:t>создание образовательной среды и психологического микроклимата в группе с учетом особенностей состояния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психического здоровья ребенка и состояния его нервной системы;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line="357" w:lineRule="auto"/>
        <w:ind w:right="271" w:firstLine="710"/>
        <w:jc w:val="both"/>
        <w:rPr>
          <w:sz w:val="24"/>
        </w:rPr>
      </w:pPr>
      <w:r>
        <w:rPr>
          <w:color w:val="000009"/>
          <w:sz w:val="24"/>
        </w:rPr>
        <w:t>междисциплинарное взаимодействие инструктора по адаптивной физической культуре и учителя-дефектолога, учителя-логопеда, педагога-психолога, воспитателей, музыкального руководителя;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line="294" w:lineRule="exact"/>
        <w:ind w:left="1235" w:hanging="415"/>
        <w:jc w:val="both"/>
        <w:rPr>
          <w:sz w:val="24"/>
        </w:rPr>
      </w:pPr>
      <w:r>
        <w:rPr>
          <w:color w:val="000009"/>
          <w:sz w:val="24"/>
        </w:rPr>
        <w:t>«поэтапное»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пролонгированное освоение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программного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материала;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136" w:line="352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‒ дифференциация требований к коррекционно-образовательному процессу и его результатам 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соответствии с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физическим и психическим состоянием;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8" w:line="352" w:lineRule="auto"/>
        <w:ind w:right="282" w:firstLine="710"/>
        <w:jc w:val="both"/>
        <w:rPr>
          <w:sz w:val="24"/>
        </w:rPr>
      </w:pPr>
      <w:r>
        <w:rPr>
          <w:color w:val="000009"/>
          <w:sz w:val="24"/>
        </w:rPr>
        <w:t xml:space="preserve">‒ создание адекватных состоянию ребенка условий прохождения образовательной </w:t>
      </w:r>
      <w:r>
        <w:rPr>
          <w:color w:val="000009"/>
          <w:spacing w:val="-2"/>
          <w:sz w:val="24"/>
        </w:rPr>
        <w:t>программы;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7" w:line="352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‒ непрерывный мониторинг овладения ребенком требований программы, его развития и состояния здоровья;</w:t>
      </w:r>
    </w:p>
    <w:p w:rsidR="00152F2F" w:rsidRDefault="005D7543">
      <w:pPr>
        <w:pStyle w:val="a4"/>
        <w:numPr>
          <w:ilvl w:val="1"/>
          <w:numId w:val="38"/>
        </w:numPr>
        <w:tabs>
          <w:tab w:val="left" w:pos="1235"/>
        </w:tabs>
        <w:spacing w:before="7" w:line="357" w:lineRule="auto"/>
        <w:ind w:right="271" w:firstLine="710"/>
        <w:jc w:val="both"/>
        <w:rPr>
          <w:sz w:val="24"/>
        </w:rPr>
      </w:pPr>
      <w:r>
        <w:rPr>
          <w:color w:val="000009"/>
          <w:sz w:val="24"/>
        </w:rPr>
        <w:t>‒ сетевое взаимодействие со сторонними организациями и специалистами, осуществляющими педагогическое и иное воздействие коррекционно-развивающей направленности на воспитанников (медицинскими, образовательными, общественными, социальными, научными и др.);</w:t>
      </w:r>
    </w:p>
    <w:p w:rsidR="00152F2F" w:rsidRDefault="005D7543">
      <w:pPr>
        <w:pStyle w:val="a3"/>
        <w:spacing w:before="6" w:line="360" w:lineRule="auto"/>
        <w:ind w:right="289"/>
      </w:pPr>
      <w:r>
        <w:rPr>
          <w:color w:val="000009"/>
        </w:rPr>
        <w:t xml:space="preserve">– продуктивное взаимодействия педагогов дошкольной образовательной организации с семей </w:t>
      </w:r>
      <w:r>
        <w:rPr>
          <w:color w:val="000009"/>
          <w:spacing w:val="-2"/>
        </w:rPr>
        <w:t>воспитанников.</w:t>
      </w:r>
    </w:p>
    <w:p w:rsidR="00152F2F" w:rsidRDefault="005D7543">
      <w:pPr>
        <w:pStyle w:val="1"/>
        <w:numPr>
          <w:ilvl w:val="1"/>
          <w:numId w:val="35"/>
        </w:numPr>
        <w:tabs>
          <w:tab w:val="left" w:pos="1956"/>
        </w:tabs>
        <w:spacing w:line="273" w:lineRule="exact"/>
        <w:ind w:left="1956" w:hanging="360"/>
        <w:jc w:val="both"/>
      </w:pPr>
      <w:r>
        <w:rPr>
          <w:color w:val="000009"/>
        </w:rPr>
        <w:t>Принципы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подходы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рабочей </w:t>
      </w:r>
      <w:r>
        <w:rPr>
          <w:color w:val="000009"/>
          <w:spacing w:val="-2"/>
        </w:rPr>
        <w:t>программы</w:t>
      </w:r>
    </w:p>
    <w:p w:rsidR="00152F2F" w:rsidRDefault="005D7543">
      <w:pPr>
        <w:pStyle w:val="2"/>
        <w:spacing w:before="140" w:line="360" w:lineRule="auto"/>
        <w:ind w:left="110" w:right="276" w:firstLine="710"/>
      </w:pPr>
      <w:r>
        <w:rPr>
          <w:color w:val="000009"/>
        </w:rPr>
        <w:t xml:space="preserve">Общие дидактические принципы и особенности их применения при реализации </w:t>
      </w:r>
      <w:r>
        <w:rPr>
          <w:color w:val="000009"/>
          <w:spacing w:val="-2"/>
        </w:rPr>
        <w:t>программы</w:t>
      </w:r>
    </w:p>
    <w:p w:rsidR="00152F2F" w:rsidRDefault="005D7543">
      <w:pPr>
        <w:pStyle w:val="a3"/>
        <w:spacing w:before="2" w:line="357" w:lineRule="auto"/>
        <w:ind w:right="270" w:firstLine="710"/>
      </w:pPr>
      <w:r>
        <w:rPr>
          <w:i/>
          <w:color w:val="000009"/>
        </w:rPr>
        <w:t xml:space="preserve">Принцип научности </w:t>
      </w:r>
      <w:r>
        <w:rPr>
          <w:color w:val="000009"/>
        </w:rPr>
        <w:t>предполагает выбор средств, методов, методик и методических приёмов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научного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о</w:t>
      </w:r>
    </w:p>
    <w:p w:rsidR="00152F2F" w:rsidRDefault="00152F2F">
      <w:pPr>
        <w:spacing w:line="357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/>
      </w:pPr>
      <w:r>
        <w:rPr>
          <w:color w:val="000009"/>
        </w:rPr>
        <w:lastRenderedPageBreak/>
        <w:t>психофизических особенностях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ТНР.</w:t>
      </w:r>
    </w:p>
    <w:p w:rsidR="00152F2F" w:rsidRDefault="005D7543">
      <w:pPr>
        <w:pStyle w:val="a3"/>
        <w:spacing w:before="139" w:line="360" w:lineRule="auto"/>
        <w:ind w:right="269" w:firstLine="710"/>
      </w:pPr>
      <w:r>
        <w:rPr>
          <w:i/>
          <w:color w:val="000009"/>
        </w:rPr>
        <w:t>Принцип связи теории с практикой</w:t>
      </w:r>
      <w:r>
        <w:rPr>
          <w:color w:val="000009"/>
        </w:rPr>
        <w:t>. Реализация этого принципа предполагает</w:t>
      </w:r>
      <w:r>
        <w:rPr>
          <w:color w:val="000009"/>
          <w:spacing w:val="40"/>
        </w:rPr>
        <w:t xml:space="preserve"> </w:t>
      </w:r>
      <w:r>
        <w:rPr>
          <w:color w:val="333333"/>
        </w:rPr>
        <w:t xml:space="preserve">связь научного знания об окружающей действительности с раскрытием путей его использования в жизни. </w:t>
      </w:r>
      <w:r>
        <w:rPr>
          <w:color w:val="000009"/>
        </w:rPr>
        <w:t>Первые сведения об окружающем мире любой ребенок получает в процессе предметно- практической деятельности, в дальнейшем педагог обобщает и систематизирует этот опыт, сообщает новые сведения о предметах и явлениях. Приобретенные знания ребенок может использовать как в процессе усвоения новых знаний, так и на практике, за счет чего его деятельность поднимается на новый уровень. Знания, умения и навыки, формируемые на занятиях по АФК должны быть максимально «прикладными» – реализуемыми в повседневной жизни ребенка или являющимися основой для последующего формирования более сложных умений и навыков.</w:t>
      </w:r>
    </w:p>
    <w:p w:rsidR="00152F2F" w:rsidRDefault="005D7543">
      <w:pPr>
        <w:pStyle w:val="a3"/>
        <w:spacing w:before="2" w:line="360" w:lineRule="auto"/>
        <w:ind w:right="268" w:firstLine="710"/>
      </w:pPr>
      <w:r>
        <w:rPr>
          <w:i/>
          <w:color w:val="000009"/>
        </w:rPr>
        <w:t>Принцип активности и сознательности в обучении</w:t>
      </w:r>
      <w:r>
        <w:rPr>
          <w:color w:val="000009"/>
        </w:rPr>
        <w:t>. Инструктор в процессе занятия создает педагогические условия, побуждающие ребёнка с ЗПР и ТНР быть активным участником педагогического процесса. Обучение и воспитание представляют собой двусторонние процессы. С одной стороны – объект обучающего и воспитывающего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воздействия – ребенок, которого обучают и воспитывают, а с другой стороны, ребенок сам активно участвует в процессе обучения и чем выше его субъектная активность, тем лучше результат. Снижение уровня субъектной активности, слабость познавательных интересов, несформированность познавательной мотивации существенно влияют на успешность освоения 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 детьми 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ТНР.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знать об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особенностях и строить воспитательную и образовательную работу, применяя соответствующие методы и приемы, активизирующие и стимулирующие субъектную активность детей.</w:t>
      </w:r>
    </w:p>
    <w:p w:rsidR="00152F2F" w:rsidRDefault="005D7543">
      <w:pPr>
        <w:pStyle w:val="a3"/>
        <w:spacing w:line="360" w:lineRule="auto"/>
        <w:ind w:right="269" w:firstLine="710"/>
      </w:pPr>
      <w:r>
        <w:rPr>
          <w:i/>
          <w:color w:val="000009"/>
        </w:rPr>
        <w:t xml:space="preserve">Принцип доступности </w:t>
      </w:r>
      <w:r>
        <w:rPr>
          <w:color w:val="000009"/>
        </w:rPr>
        <w:t>предполагает выбор педагогом средств АФК с учетом нозологических и возрастных особенностей контингента, индивидуальных особенностей и склонностей воспитанников. Учет психофизиологических особенностей детей, уровня актуального развития и потенциальных возможностей каждого из них, опора на «зону ближайшего развития» соответствует требованиям ФГОС ДО и предполагает выбор образовательного содержания Программы по адаптивной физической культуре посильной трудности. При этом в равной мере нежелательно облегчать или чрезмерно повышать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трудность и темп освоения программного материала.</w:t>
      </w:r>
    </w:p>
    <w:p w:rsidR="00152F2F" w:rsidRDefault="005D7543">
      <w:pPr>
        <w:spacing w:before="2" w:line="357" w:lineRule="auto"/>
        <w:ind w:left="110" w:right="271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Принцип последовательности и систематичности. </w:t>
      </w:r>
      <w:r>
        <w:rPr>
          <w:color w:val="000009"/>
          <w:sz w:val="24"/>
        </w:rPr>
        <w:t>Предлагаемые в содержании Программы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эстафеты,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формируемые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двигательные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152F2F" w:rsidRDefault="00152F2F">
      <w:pPr>
        <w:spacing w:line="357" w:lineRule="auto"/>
        <w:jc w:val="both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65"/>
      </w:pPr>
      <w:r>
        <w:rPr>
          <w:color w:val="000009"/>
        </w:rPr>
        <w:lastRenderedPageBreak/>
        <w:t>навыки следует применять систематически с применением средств АФК и в соответствии с последовательным усложнением задач и повышением требований к обучаемому к их решению по принципу «от простого к сложному». Это будет способствовать росту показателей физического и психического развития и сенсорно-моторных реакций. Учет данного принципа позволяет сформировать у детей целостную систему знаний, умений, навыков. При разработке программного содержания следует также предусмотреть интеграцию знаний из различных образовательных областей, что позволит сформировать в сознании ребенка целостную картину мира. Образовательная программа строится по линейно-концентрическому и спиралевидному принципам, что позволяет расширять и углублять представления и умения детей на каждом последующем этапе обучения.</w:t>
      </w:r>
    </w:p>
    <w:p w:rsidR="00152F2F" w:rsidRDefault="005D7543">
      <w:pPr>
        <w:spacing w:before="2"/>
        <w:ind w:left="820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3"/>
          <w:sz w:val="24"/>
        </w:rPr>
        <w:t xml:space="preserve"> </w:t>
      </w:r>
      <w:r>
        <w:rPr>
          <w:i/>
          <w:color w:val="000009"/>
          <w:sz w:val="24"/>
        </w:rPr>
        <w:t>прочности.</w:t>
      </w:r>
      <w:r>
        <w:rPr>
          <w:i/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отмечаться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pacing w:val="-2"/>
          <w:sz w:val="24"/>
        </w:rPr>
        <w:t>быстрый</w:t>
      </w:r>
    </w:p>
    <w:p w:rsidR="00152F2F" w:rsidRDefault="005D7543">
      <w:pPr>
        <w:pStyle w:val="a3"/>
        <w:spacing w:before="139" w:line="360" w:lineRule="auto"/>
        <w:ind w:right="276"/>
      </w:pPr>
      <w:r>
        <w:rPr>
          <w:color w:val="000009"/>
        </w:rPr>
        <w:t>«распад» усвоенных двигательных действий.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детей. Поэтому в процессе освоения ребенком содержания программы необходимо на каждом этапе обучения добиваться стабильности в воспроизведении им знаний, умений и навыков, путем их повторения в частично вариативных условиях,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создавая тем самым основу к овладению новым программным материалом.</w:t>
      </w:r>
    </w:p>
    <w:p w:rsidR="00152F2F" w:rsidRDefault="005D7543">
      <w:pPr>
        <w:pStyle w:val="a3"/>
        <w:spacing w:line="360" w:lineRule="auto"/>
        <w:ind w:right="269" w:firstLine="710"/>
      </w:pPr>
      <w:r>
        <w:rPr>
          <w:i/>
          <w:color w:val="000009"/>
        </w:rPr>
        <w:t xml:space="preserve">Принцип наглядности </w:t>
      </w:r>
      <w:r>
        <w:rPr>
          <w:color w:val="000009"/>
        </w:rPr>
        <w:t>предполагает организацию обучения с опорой на непосредственное восприятие предметов и явлений, при этом важно, чтобы в процессе восприятия были активны различные органы чувств. Это достигается за счет применения различных наглядных средств и методов при обязательном словесном сопровождении взрослого, как средства актуализации сознания ребенка. Словесное сопровождение является необходимым условием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компенсации недостаточности какой-либо сенсорной системы за счет активизации сохранной анализаторной системы. Выбор средств и методов наглядности зависит от характера недостаточности в развитии сенсорной системы, возраста ребенка, этапа коррекционно-развивающей деятельности.</w:t>
      </w:r>
    </w:p>
    <w:p w:rsidR="00152F2F" w:rsidRDefault="005D7543">
      <w:pPr>
        <w:pStyle w:val="a3"/>
        <w:spacing w:line="360" w:lineRule="auto"/>
        <w:ind w:right="268" w:firstLine="710"/>
      </w:pPr>
      <w:r>
        <w:rPr>
          <w:i/>
          <w:color w:val="000009"/>
        </w:rPr>
        <w:t>Принцип индивидуального подхода к обучению и воспитанию</w:t>
      </w:r>
      <w:r>
        <w:rPr>
          <w:color w:val="000009"/>
        </w:rPr>
        <w:t>. В процессе реализации программы по адаптивной физической культуре педагог, учитывая личностные особенности детей с ЗПР и ТНР, может подбирать методические рекомендации, методы и методики для каждого ребёнка в отдельности, при этом не нарушая общий план и структуру занятия. В условиях групп комбинированной или компенсирующей направленности образовательная деятельность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носит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индивидуализированный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Малая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наполняемость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дошкольных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1"/>
      </w:pPr>
      <w:r>
        <w:rPr>
          <w:color w:val="000009"/>
        </w:rPr>
        <w:lastRenderedPageBreak/>
        <w:t>групп позволяет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фронтальные, так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индивидуальные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формы образовательной деятельности. Индивидуальный подход предполагает создание благоприятных условий, учитывающих как индивидуальные особенности каждого ребенка (особенности высшей нервной деятельности, темперамента и формирующегося характера, скорость протекания мыслительных процессов, уровень сформированности знаний, умений и навыков, работоспособность, мотивацию, уровень развития эмоционально-волевой сферы и др.), так и типологические особенности, свойственные определенной категории детей. Индивидуальный подход позволяет не исключать из образовательного процесса детей, для которых общепринятые способы коррекционного воздействия оказываются неэффективными.</w:t>
      </w:r>
    </w:p>
    <w:p w:rsidR="00152F2F" w:rsidRDefault="005D7543">
      <w:pPr>
        <w:pStyle w:val="a3"/>
        <w:spacing w:before="1" w:line="360" w:lineRule="auto"/>
        <w:ind w:right="265" w:firstLine="710"/>
      </w:pPr>
      <w:r>
        <w:rPr>
          <w:color w:val="000009"/>
        </w:rPr>
        <w:t xml:space="preserve">В работе с детьми с ЗПР и ТНР не менее актуален </w:t>
      </w:r>
      <w:r>
        <w:rPr>
          <w:i/>
          <w:color w:val="000009"/>
        </w:rPr>
        <w:t xml:space="preserve">дифференцированный подход </w:t>
      </w:r>
      <w:r>
        <w:rPr>
          <w:color w:val="000009"/>
        </w:rPr>
        <w:t>в условиях коллективного образовательного процесса, который обусловлен наличием вариативных индивидуально-типологических особенностей даже в рамках одного варианта нарушенного развития. В одной и той же группе могут воспитываться дети как с различными вариантами ЗПР или ТНР, так и с различными особенностями проявления нарушений, с возможными дополнительными недостатками в развитии. Дети могут отличаться между собой по учебно-познавательным возможностям, степени познавательной активности, особенностям поведения. Учитывая наличие в группе однородных по своим характеристикам микрогрупп, инструктору АФК нужно для каждой из них дифференцировать содержание и организацию образовательно-коррекционной работы, учитывать темп деятельности, объем и сложность заданий, отбирать методы и приемы работы, формы и способы мотивации деятельности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каждого ребенка.</w:t>
      </w:r>
    </w:p>
    <w:p w:rsidR="00152F2F" w:rsidRDefault="005D7543">
      <w:pPr>
        <w:pStyle w:val="2"/>
        <w:spacing w:before="238"/>
        <w:ind w:left="544" w:right="1"/>
        <w:jc w:val="center"/>
      </w:pPr>
      <w:r>
        <w:rPr>
          <w:color w:val="000009"/>
        </w:rPr>
        <w:t>Специальные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принципы</w:t>
      </w:r>
    </w:p>
    <w:p w:rsidR="00152F2F" w:rsidRDefault="005D7543">
      <w:pPr>
        <w:pStyle w:val="a3"/>
        <w:spacing w:before="140"/>
        <w:ind w:left="820"/>
      </w:pPr>
      <w:r>
        <w:rPr>
          <w:color w:val="000009"/>
        </w:rPr>
        <w:t>Рабочая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-2"/>
        </w:rPr>
        <w:t xml:space="preserve"> принципами:</w:t>
      </w:r>
    </w:p>
    <w:p w:rsidR="00152F2F" w:rsidRDefault="005D7543">
      <w:pPr>
        <w:pStyle w:val="a3"/>
        <w:spacing w:before="129" w:line="360" w:lineRule="auto"/>
        <w:ind w:right="271" w:firstLine="320"/>
      </w:pPr>
      <w:r>
        <w:rPr>
          <w:b/>
          <w:color w:val="000009"/>
        </w:rPr>
        <w:t>Принцип непрерывности адаптивного физического воспитания –</w:t>
      </w:r>
      <w:r>
        <w:rPr>
          <w:color w:val="000009"/>
        </w:rPr>
        <w:t>процесс физического воспитания является целостной системой, в которой предусматривается последовательность в проведении занятий физическими упражнениями. Последовательность является важнейшим условием процесса обучения движениям и процесса воспитания физических качеств. Реализация этого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положения в процессе физического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 определяется дидактическими правилами: «от простого к сложному», «от освоенного к неосвоенному», «от знаний к умениям». Это обеспечивает успех в решении образовательных задач адаптивного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физического воспитания. Процесс развития физических качеств требует строгой последовательности воздействий</w:t>
      </w:r>
      <w:r>
        <w:rPr>
          <w:color w:val="000009"/>
          <w:spacing w:val="64"/>
        </w:rPr>
        <w:t xml:space="preserve">  </w:t>
      </w:r>
      <w:r>
        <w:rPr>
          <w:color w:val="000009"/>
        </w:rPr>
        <w:t>физическими</w:t>
      </w:r>
      <w:r>
        <w:rPr>
          <w:color w:val="000009"/>
          <w:spacing w:val="66"/>
        </w:rPr>
        <w:t xml:space="preserve">  </w:t>
      </w:r>
      <w:r>
        <w:rPr>
          <w:color w:val="000009"/>
        </w:rPr>
        <w:t>упражнениями.</w:t>
      </w:r>
      <w:r>
        <w:rPr>
          <w:color w:val="000009"/>
          <w:spacing w:val="63"/>
        </w:rPr>
        <w:t xml:space="preserve">  </w:t>
      </w:r>
      <w:r>
        <w:rPr>
          <w:color w:val="000009"/>
        </w:rPr>
        <w:t>Развитие</w:t>
      </w:r>
      <w:r>
        <w:rPr>
          <w:color w:val="000009"/>
          <w:spacing w:val="66"/>
        </w:rPr>
        <w:t xml:space="preserve">  </w:t>
      </w:r>
      <w:r>
        <w:rPr>
          <w:color w:val="000009"/>
        </w:rPr>
        <w:t>каждой</w:t>
      </w:r>
      <w:r>
        <w:rPr>
          <w:color w:val="000009"/>
          <w:spacing w:val="64"/>
        </w:rPr>
        <w:t xml:space="preserve">  </w:t>
      </w:r>
      <w:r>
        <w:rPr>
          <w:color w:val="000009"/>
        </w:rPr>
        <w:t>физической</w:t>
      </w:r>
      <w:r>
        <w:rPr>
          <w:color w:val="000009"/>
          <w:spacing w:val="64"/>
        </w:rPr>
        <w:t xml:space="preserve">  </w:t>
      </w:r>
      <w:r>
        <w:rPr>
          <w:color w:val="000009"/>
        </w:rPr>
        <w:t>способности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3"/>
      </w:pPr>
      <w:r>
        <w:rPr>
          <w:color w:val="000009"/>
        </w:rPr>
        <w:lastRenderedPageBreak/>
        <w:t>происходит в результате адаптационных функциональных и морфологических изменений в организме и психике. Это предусматривает строгую последовательность в предъявлении педагогических требований. Для этого используются более высокие, чем те, к которым организм привык. Второе положение принципа непрерывности обязывает инструктора по адаптивному физическому воспитанию при построении системы занятий, обеспечить постоянную преемственность эффекта занятий.</w:t>
      </w:r>
    </w:p>
    <w:p w:rsidR="00152F2F" w:rsidRDefault="005D7543">
      <w:pPr>
        <w:spacing w:before="2" w:line="360" w:lineRule="auto"/>
        <w:ind w:left="110" w:right="275" w:firstLine="320"/>
        <w:jc w:val="both"/>
        <w:rPr>
          <w:sz w:val="24"/>
        </w:rPr>
      </w:pPr>
      <w:r>
        <w:rPr>
          <w:b/>
          <w:color w:val="000009"/>
          <w:sz w:val="24"/>
        </w:rPr>
        <w:t xml:space="preserve">Принцип прогрессирования педагогических воздействия </w:t>
      </w:r>
      <w:r>
        <w:rPr>
          <w:color w:val="000009"/>
          <w:sz w:val="24"/>
        </w:rPr>
        <w:t xml:space="preserve">– планомерное, адекватное повышение требований к адаптационным возможностям организма ребенка, посредством увеличения объема, интенсивности, координационной сложности предлагаемого содержания </w:t>
      </w:r>
      <w:r>
        <w:rPr>
          <w:color w:val="000009"/>
          <w:spacing w:val="-2"/>
          <w:sz w:val="24"/>
        </w:rPr>
        <w:t>занятий.</w:t>
      </w:r>
    </w:p>
    <w:p w:rsidR="00152F2F" w:rsidRDefault="005D7543">
      <w:pPr>
        <w:spacing w:line="357" w:lineRule="auto"/>
        <w:ind w:left="110" w:right="271" w:firstLine="320"/>
        <w:jc w:val="both"/>
        <w:rPr>
          <w:sz w:val="24"/>
        </w:rPr>
      </w:pPr>
      <w:r>
        <w:rPr>
          <w:b/>
          <w:color w:val="000009"/>
          <w:sz w:val="24"/>
        </w:rPr>
        <w:t>Принцип полимодальности и максимальной дифференциации</w:t>
      </w:r>
      <w:r>
        <w:rPr>
          <w:color w:val="000009"/>
          <w:sz w:val="24"/>
        </w:rPr>
        <w:t>– предусматривает вариативность использования подходов, средств, методов, методик и технологий в ходе планирования и реализации коррекционно-развивающего воздействия на ребенка.</w:t>
      </w:r>
    </w:p>
    <w:p w:rsidR="00152F2F" w:rsidRDefault="005D7543">
      <w:pPr>
        <w:pStyle w:val="a3"/>
        <w:spacing w:before="6" w:line="360" w:lineRule="auto"/>
        <w:ind w:right="263" w:firstLine="320"/>
      </w:pPr>
      <w:r>
        <w:rPr>
          <w:b/>
          <w:color w:val="000009"/>
        </w:rPr>
        <w:t>Принцип гуманистической направленности</w:t>
      </w:r>
      <w:r>
        <w:rPr>
          <w:color w:val="000009"/>
        </w:rPr>
        <w:t xml:space="preserve">– отражает признание человека, его жизни, физического, психического, психологического здоровья высшей общечеловеческой ценностью. </w:t>
      </w:r>
      <w:r>
        <w:t>Реализация этого принципа предполагает признание прав воспитанника и уважение к нему в сочетании с разумной требовательностью, опору в обучении и воспитании на его положительные качества, на создание ситуации успеха, психологическую защищенность и создание в образовательной организации эмоциональной</w:t>
      </w:r>
      <w:r>
        <w:rPr>
          <w:spacing w:val="40"/>
        </w:rPr>
        <w:t xml:space="preserve"> </w:t>
      </w:r>
      <w:r>
        <w:t>комфортной атмосферы.</w:t>
      </w:r>
    </w:p>
    <w:p w:rsidR="00152F2F" w:rsidRDefault="005D7543">
      <w:pPr>
        <w:pStyle w:val="a3"/>
        <w:spacing w:before="3" w:line="360" w:lineRule="auto"/>
        <w:ind w:right="275" w:firstLine="320"/>
      </w:pPr>
      <w:r>
        <w:rPr>
          <w:b/>
          <w:color w:val="000009"/>
        </w:rPr>
        <w:t xml:space="preserve">Принцип целостности педагогического процесса </w:t>
      </w:r>
      <w:r>
        <w:rPr>
          <w:color w:val="000009"/>
        </w:rPr>
        <w:t>означает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единства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хотя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 относительной завершенности всех входящих в него компонентов и факторов, т. е. условий, обеспечивающих его эффективность. Целостность является основным системообразующим фактором педагогического процесса.</w:t>
      </w:r>
    </w:p>
    <w:p w:rsidR="00152F2F" w:rsidRDefault="005D7543">
      <w:pPr>
        <w:pStyle w:val="a3"/>
        <w:spacing w:line="360" w:lineRule="auto"/>
        <w:ind w:right="268" w:firstLine="320"/>
      </w:pPr>
      <w:r>
        <w:rPr>
          <w:b/>
          <w:color w:val="000009"/>
        </w:rPr>
        <w:t xml:space="preserve">Принцип социализации и интеграции </w:t>
      </w:r>
      <w:r>
        <w:rPr>
          <w:color w:val="000009"/>
        </w:rPr>
        <w:t>направляет педагогический процесс на содействие всестороннему и гармоничному развитию личности ребенка; освоение социально-культурного опыта, использование сформированных знаний, умений, навыков в повседневной жизни; активное включение детей в физкультурно-оздоровительные мероприятия вместе 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взрослыми и сверстниками.</w:t>
      </w:r>
    </w:p>
    <w:p w:rsidR="00152F2F" w:rsidRDefault="005D7543">
      <w:pPr>
        <w:spacing w:line="360" w:lineRule="auto"/>
        <w:ind w:left="110" w:right="275" w:firstLine="710"/>
        <w:jc w:val="both"/>
        <w:rPr>
          <w:sz w:val="24"/>
        </w:rPr>
      </w:pPr>
      <w:r>
        <w:rPr>
          <w:b/>
          <w:color w:val="000009"/>
          <w:sz w:val="24"/>
        </w:rPr>
        <w:t xml:space="preserve">Принцип интеграции образовательных областей </w:t>
      </w:r>
      <w:r>
        <w:rPr>
          <w:sz w:val="24"/>
        </w:rPr>
        <w:t>предполагает взаимопроникновение и взаимодействие 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областей</w:t>
      </w:r>
      <w:r>
        <w:rPr>
          <w:spacing w:val="40"/>
          <w:sz w:val="24"/>
        </w:rPr>
        <w:t xml:space="preserve"> </w:t>
      </w:r>
      <w:r>
        <w:rPr>
          <w:sz w:val="24"/>
        </w:rPr>
        <w:t>с целью раскрытия возможностей развития личности ребенка.</w:t>
      </w:r>
    </w:p>
    <w:p w:rsidR="00152F2F" w:rsidRDefault="005D7543">
      <w:pPr>
        <w:pStyle w:val="1"/>
        <w:spacing w:line="274" w:lineRule="exact"/>
        <w:ind w:left="820"/>
      </w:pPr>
      <w:r>
        <w:rPr>
          <w:color w:val="000009"/>
        </w:rPr>
        <w:t>Принцип</w:t>
      </w:r>
      <w:r>
        <w:rPr>
          <w:color w:val="000009"/>
          <w:spacing w:val="58"/>
          <w:w w:val="150"/>
        </w:rPr>
        <w:t xml:space="preserve">  </w:t>
      </w:r>
      <w:r>
        <w:rPr>
          <w:color w:val="000009"/>
        </w:rPr>
        <w:t>единства</w:t>
      </w:r>
      <w:r>
        <w:rPr>
          <w:color w:val="000009"/>
          <w:spacing w:val="57"/>
          <w:w w:val="150"/>
        </w:rPr>
        <w:t xml:space="preserve">  </w:t>
      </w:r>
      <w:r>
        <w:rPr>
          <w:color w:val="000009"/>
        </w:rPr>
        <w:t>в</w:t>
      </w:r>
      <w:r>
        <w:rPr>
          <w:color w:val="000009"/>
          <w:spacing w:val="58"/>
          <w:w w:val="150"/>
        </w:rPr>
        <w:t xml:space="preserve">  </w:t>
      </w:r>
      <w:r>
        <w:rPr>
          <w:color w:val="000009"/>
        </w:rPr>
        <w:t>реализации</w:t>
      </w:r>
      <w:r>
        <w:rPr>
          <w:color w:val="000009"/>
          <w:spacing w:val="56"/>
          <w:w w:val="150"/>
        </w:rPr>
        <w:t xml:space="preserve">  </w:t>
      </w:r>
      <w:r>
        <w:rPr>
          <w:color w:val="000009"/>
        </w:rPr>
        <w:t>коррекционных,</w:t>
      </w:r>
      <w:r>
        <w:rPr>
          <w:color w:val="000009"/>
          <w:spacing w:val="55"/>
          <w:w w:val="150"/>
        </w:rPr>
        <w:t xml:space="preserve">  </w:t>
      </w:r>
      <w:r>
        <w:rPr>
          <w:color w:val="000009"/>
        </w:rPr>
        <w:t>профилактических</w:t>
      </w:r>
      <w:r>
        <w:rPr>
          <w:color w:val="000009"/>
          <w:spacing w:val="55"/>
          <w:w w:val="150"/>
        </w:rPr>
        <w:t xml:space="preserve">  </w:t>
      </w:r>
      <w:r>
        <w:rPr>
          <w:color w:val="000009"/>
          <w:spacing w:val="-10"/>
        </w:rPr>
        <w:t>и</w:t>
      </w:r>
    </w:p>
    <w:p w:rsidR="00152F2F" w:rsidRDefault="00152F2F">
      <w:pPr>
        <w:spacing w:line="274" w:lineRule="exact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8"/>
      </w:pPr>
      <w:r>
        <w:rPr>
          <w:b/>
          <w:color w:val="000009"/>
        </w:rPr>
        <w:lastRenderedPageBreak/>
        <w:t>развивающих задач</w:t>
      </w:r>
      <w:r>
        <w:rPr>
          <w:i/>
          <w:color w:val="000009"/>
        </w:rPr>
        <w:t xml:space="preserve">. </w:t>
      </w:r>
      <w:r>
        <w:rPr>
          <w:color w:val="000009"/>
        </w:rPr>
        <w:t xml:space="preserve">Соблюдение данного принципа требует выхода за рамки реализации актуальных возможностей и преодоления имеющихся у ребенка трудностей. Он предполагает выявление потенциальных возможностей ребенка, построение ближайшего прогноза его </w:t>
      </w:r>
      <w:r>
        <w:rPr>
          <w:color w:val="000009"/>
          <w:spacing w:val="-2"/>
        </w:rPr>
        <w:t>развития.</w:t>
      </w:r>
    </w:p>
    <w:p w:rsidR="00152F2F" w:rsidRDefault="005D7543">
      <w:pPr>
        <w:pStyle w:val="a3"/>
        <w:spacing w:line="360" w:lineRule="auto"/>
        <w:ind w:right="275" w:firstLine="710"/>
      </w:pPr>
      <w:r>
        <w:rPr>
          <w:b/>
          <w:color w:val="000009"/>
        </w:rPr>
        <w:t xml:space="preserve">Принцип реализации деятельностного подхода в обучении и воспитании </w:t>
      </w:r>
      <w:r>
        <w:rPr>
          <w:color w:val="000009"/>
        </w:rPr>
        <w:t>ориентирует осуществление коррекционно-образовательного процесса в рамках ведущей деятельности дошкольного возраста - игре и сопутствующей ей продуктивных видах деятельности, творческой и физической активности ребенка, определяющих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центральные психические новообразования дошкольного детства</w:t>
      </w:r>
      <w:r>
        <w:rPr>
          <w:color w:val="333333"/>
        </w:rPr>
        <w:t>.</w:t>
      </w:r>
    </w:p>
    <w:p w:rsidR="00152F2F" w:rsidRDefault="005D7543">
      <w:pPr>
        <w:pStyle w:val="a3"/>
        <w:spacing w:before="1" w:line="360" w:lineRule="auto"/>
        <w:ind w:right="271" w:firstLine="710"/>
      </w:pPr>
      <w:r>
        <w:rPr>
          <w:b/>
          <w:color w:val="000009"/>
        </w:rPr>
        <w:t xml:space="preserve">Принцип развивающего вариативного образования </w:t>
      </w:r>
      <w:r>
        <w:rPr>
          <w:color w:val="000009"/>
        </w:rPr>
        <w:t>предполагает, что содержание образования предлагается ребёнку через разные виды деятельности с учётом его актуальных и потенциальных возможностей, интересов, мотивов и способностей. Данный принцип предполагает работу педагога с ориентацией на зону ближайшего развития ребенка, что способствует развитию, расширению как явных, так и скрытых возможностей ребёнка.</w:t>
      </w:r>
    </w:p>
    <w:p w:rsidR="00152F2F" w:rsidRDefault="00152F2F">
      <w:pPr>
        <w:pStyle w:val="a3"/>
        <w:spacing w:before="169"/>
        <w:ind w:left="0"/>
        <w:jc w:val="left"/>
      </w:pPr>
    </w:p>
    <w:p w:rsidR="00152F2F" w:rsidRDefault="005D7543">
      <w:pPr>
        <w:pStyle w:val="1"/>
        <w:numPr>
          <w:ilvl w:val="1"/>
          <w:numId w:val="35"/>
        </w:numPr>
        <w:tabs>
          <w:tab w:val="left" w:pos="2166"/>
        </w:tabs>
        <w:spacing w:before="1"/>
        <w:ind w:left="2166" w:hanging="360"/>
        <w:jc w:val="both"/>
      </w:pPr>
      <w:r>
        <w:rPr>
          <w:color w:val="000009"/>
        </w:rPr>
        <w:t>Планируемые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рабочей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программы</w:t>
      </w:r>
    </w:p>
    <w:p w:rsidR="00152F2F" w:rsidRDefault="005D7543">
      <w:pPr>
        <w:pStyle w:val="a3"/>
        <w:spacing w:before="164" w:line="357" w:lineRule="auto"/>
        <w:ind w:right="268" w:firstLine="710"/>
      </w:pPr>
      <w:r>
        <w:rPr>
          <w:color w:val="000009"/>
        </w:rPr>
        <w:t>Результатами освоения программы по адаптивной физической культуре являются целевые ориентиры дошкольного образования, которые представляют собой социально- нормативные возрастные характеристики возможных достижений ребёнка.</w:t>
      </w:r>
    </w:p>
    <w:p w:rsidR="00152F2F" w:rsidRDefault="005D7543">
      <w:pPr>
        <w:pStyle w:val="a3"/>
        <w:spacing w:before="7" w:line="360" w:lineRule="auto"/>
        <w:ind w:right="270" w:firstLine="710"/>
      </w:pPr>
      <w:r>
        <w:rPr>
          <w:color w:val="000009"/>
        </w:rPr>
        <w:t>Освоение воспитанниками с ЗПР и ТНР основного содержания программы, реализуемой в образовательной организации, возможно при условии своевременно начатой коррекционной работы.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полиморфность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индивидуально-типологические особенности детей предполагают значительный разброс вариантов их развития внутри данных нозологических </w:t>
      </w:r>
      <w:r>
        <w:rPr>
          <w:color w:val="000009"/>
          <w:spacing w:val="-2"/>
        </w:rPr>
        <w:t>категорий.</w:t>
      </w:r>
    </w:p>
    <w:p w:rsidR="00152F2F" w:rsidRDefault="005D7543">
      <w:pPr>
        <w:pStyle w:val="a3"/>
        <w:spacing w:line="360" w:lineRule="auto"/>
        <w:ind w:right="264" w:firstLine="710"/>
      </w:pPr>
      <w:r>
        <w:rPr>
          <w:i/>
          <w:color w:val="000009"/>
        </w:rPr>
        <w:t xml:space="preserve">Особенности образовательной и коррекционно-развивающей </w:t>
      </w:r>
      <w:r>
        <w:rPr>
          <w:color w:val="000009"/>
        </w:rPr>
        <w:t>работы с детьми с ЗПР и ТНР состоят в необходимости индивидуально-дифференцированного подхода, снижения темпа обучения,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структурной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простоты содержания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циклического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возврата к уже изученному материалу и обогащения его новым содержанием, определения целевых ориентиров для каждого этапа образовательной деятельности с учетов возможностей конкретной группы и каждого ребенка.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1"/>
        <w:spacing w:before="76"/>
        <w:ind w:left="1356"/>
        <w:jc w:val="left"/>
      </w:pPr>
      <w:r>
        <w:rPr>
          <w:color w:val="000009"/>
        </w:rPr>
        <w:lastRenderedPageBreak/>
        <w:t>Целевые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2"/>
        </w:rPr>
        <w:t xml:space="preserve"> Программы</w:t>
      </w:r>
    </w:p>
    <w:p w:rsidR="00152F2F" w:rsidRDefault="005D7543">
      <w:pPr>
        <w:spacing w:before="139" w:line="357" w:lineRule="auto"/>
        <w:ind w:left="110" w:firstLine="710"/>
        <w:rPr>
          <w:i/>
          <w:sz w:val="24"/>
        </w:rPr>
      </w:pPr>
      <w:r>
        <w:rPr>
          <w:i/>
          <w:color w:val="000009"/>
          <w:sz w:val="24"/>
        </w:rPr>
        <w:t>Целевые</w:t>
      </w:r>
      <w:r>
        <w:rPr>
          <w:i/>
          <w:color w:val="000009"/>
          <w:spacing w:val="80"/>
          <w:sz w:val="24"/>
        </w:rPr>
        <w:t xml:space="preserve"> </w:t>
      </w:r>
      <w:r>
        <w:rPr>
          <w:i/>
          <w:color w:val="000009"/>
          <w:sz w:val="24"/>
        </w:rPr>
        <w:t>ориентиры</w:t>
      </w:r>
      <w:r>
        <w:rPr>
          <w:i/>
          <w:color w:val="000009"/>
          <w:spacing w:val="80"/>
          <w:sz w:val="24"/>
        </w:rPr>
        <w:t xml:space="preserve"> </w:t>
      </w:r>
      <w:r>
        <w:rPr>
          <w:i/>
          <w:color w:val="000009"/>
          <w:sz w:val="24"/>
        </w:rPr>
        <w:t>(планируемые</w:t>
      </w:r>
      <w:r>
        <w:rPr>
          <w:i/>
          <w:color w:val="000009"/>
          <w:spacing w:val="80"/>
          <w:sz w:val="24"/>
        </w:rPr>
        <w:t xml:space="preserve"> </w:t>
      </w:r>
      <w:r>
        <w:rPr>
          <w:i/>
          <w:color w:val="000009"/>
          <w:sz w:val="24"/>
        </w:rPr>
        <w:t>результаты)</w:t>
      </w:r>
      <w:r>
        <w:rPr>
          <w:i/>
          <w:color w:val="000009"/>
          <w:spacing w:val="80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80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80"/>
          <w:sz w:val="24"/>
        </w:rPr>
        <w:t xml:space="preserve"> </w:t>
      </w:r>
      <w:r>
        <w:rPr>
          <w:i/>
          <w:color w:val="000009"/>
          <w:sz w:val="24"/>
        </w:rPr>
        <w:t>и коррекции нарушений развития у детей дошкольного возраста с ЗПР и ТНР к 5-6 годам: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"/>
        <w:ind w:left="1550" w:hanging="730"/>
        <w:rPr>
          <w:sz w:val="24"/>
        </w:rPr>
      </w:pPr>
      <w:r>
        <w:rPr>
          <w:color w:val="000009"/>
          <w:sz w:val="24"/>
        </w:rPr>
        <w:t>дети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гармонично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физически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развиваются;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дети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овладеваюткультурно-гигиеническими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навыками;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двигательный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накапливается;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сформирована,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соответствующая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возрасту,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координация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движений;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36" w:line="352" w:lineRule="auto"/>
        <w:ind w:right="274" w:firstLine="710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положительное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разнообразным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 xml:space="preserve">физическим </w:t>
      </w:r>
      <w:r>
        <w:rPr>
          <w:color w:val="000009"/>
          <w:spacing w:val="-2"/>
          <w:sz w:val="24"/>
        </w:rPr>
        <w:t>упражнениям;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610"/>
        </w:tabs>
        <w:spacing w:before="6"/>
        <w:ind w:left="1610" w:hanging="790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деятельности;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37" w:line="357" w:lineRule="auto"/>
        <w:ind w:right="280" w:firstLine="710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избирателен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некоторым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двигательным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действиям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 подвижным играм;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line="290" w:lineRule="exact"/>
        <w:ind w:left="1550" w:hanging="730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возможности;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ребёнок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соблюдает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подвижной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спортивной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игры;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ребёнок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педагога;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  <w:tab w:val="left" w:pos="2581"/>
          <w:tab w:val="left" w:pos="3820"/>
          <w:tab w:val="left" w:pos="5047"/>
          <w:tab w:val="left" w:pos="5497"/>
          <w:tab w:val="left" w:pos="6800"/>
          <w:tab w:val="left" w:pos="7860"/>
          <w:tab w:val="left" w:pos="8649"/>
        </w:tabs>
        <w:spacing w:before="136" w:line="352" w:lineRule="auto"/>
        <w:ind w:right="272" w:firstLine="710"/>
        <w:rPr>
          <w:sz w:val="24"/>
        </w:rPr>
      </w:pPr>
      <w:r>
        <w:rPr>
          <w:color w:val="000009"/>
          <w:spacing w:val="-2"/>
          <w:sz w:val="24"/>
        </w:rPr>
        <w:t>ребёнок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адекватно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реагирует</w:t>
      </w:r>
      <w:r>
        <w:rPr>
          <w:color w:val="000009"/>
          <w:sz w:val="24"/>
        </w:rPr>
        <w:tab/>
      </w:r>
      <w:r>
        <w:rPr>
          <w:color w:val="000009"/>
          <w:spacing w:val="-6"/>
          <w:sz w:val="24"/>
        </w:rPr>
        <w:t>на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различные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игровые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и/или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конфликтные ситуации;</w:t>
      </w:r>
    </w:p>
    <w:p w:rsidR="00152F2F" w:rsidRDefault="005D7543">
      <w:pPr>
        <w:pStyle w:val="a4"/>
        <w:numPr>
          <w:ilvl w:val="0"/>
          <w:numId w:val="34"/>
        </w:numPr>
        <w:tabs>
          <w:tab w:val="left" w:pos="1550"/>
        </w:tabs>
        <w:spacing w:before="7"/>
        <w:ind w:left="1550" w:hanging="730"/>
        <w:rPr>
          <w:sz w:val="24"/>
        </w:rPr>
      </w:pPr>
      <w:r>
        <w:rPr>
          <w:color w:val="000009"/>
          <w:sz w:val="24"/>
        </w:rPr>
        <w:t>ребёнок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разделять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других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выполнением</w:t>
      </w:r>
      <w:r>
        <w:rPr>
          <w:color w:val="000009"/>
          <w:spacing w:val="-2"/>
          <w:sz w:val="24"/>
        </w:rPr>
        <w:t xml:space="preserve"> ролей</w:t>
      </w:r>
    </w:p>
    <w:p w:rsidR="00152F2F" w:rsidRDefault="00152F2F">
      <w:pPr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139"/>
        <w:jc w:val="left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игре;</w:t>
      </w:r>
    </w:p>
    <w:p w:rsidR="00152F2F" w:rsidRDefault="005D7543">
      <w:pPr>
        <w:rPr>
          <w:sz w:val="24"/>
        </w:rPr>
      </w:pPr>
      <w:r>
        <w:br w:type="column"/>
      </w:r>
    </w:p>
    <w:p w:rsidR="00152F2F" w:rsidRDefault="00152F2F">
      <w:pPr>
        <w:pStyle w:val="a3"/>
        <w:ind w:left="0"/>
        <w:jc w:val="left"/>
      </w:pPr>
    </w:p>
    <w:p w:rsidR="00152F2F" w:rsidRDefault="005D7543">
      <w:pPr>
        <w:pStyle w:val="a4"/>
        <w:numPr>
          <w:ilvl w:val="0"/>
          <w:numId w:val="33"/>
        </w:numPr>
        <w:tabs>
          <w:tab w:val="left" w:pos="730"/>
        </w:tabs>
        <w:ind w:hanging="730"/>
        <w:rPr>
          <w:sz w:val="24"/>
        </w:rPr>
      </w:pPr>
      <w:r>
        <w:rPr>
          <w:color w:val="000009"/>
          <w:sz w:val="24"/>
        </w:rPr>
        <w:t>ребёнок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удерживать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изучаемом</w:t>
      </w:r>
      <w:r>
        <w:rPr>
          <w:color w:val="000009"/>
          <w:spacing w:val="-2"/>
          <w:sz w:val="24"/>
        </w:rPr>
        <w:t xml:space="preserve"> объекте;</w:t>
      </w:r>
    </w:p>
    <w:p w:rsidR="00152F2F" w:rsidRDefault="005D7543">
      <w:pPr>
        <w:pStyle w:val="a4"/>
        <w:numPr>
          <w:ilvl w:val="0"/>
          <w:numId w:val="33"/>
        </w:numPr>
        <w:tabs>
          <w:tab w:val="left" w:pos="730"/>
        </w:tabs>
        <w:spacing w:before="136"/>
        <w:ind w:hanging="730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77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77"/>
          <w:sz w:val="24"/>
        </w:rPr>
        <w:t xml:space="preserve"> </w:t>
      </w:r>
      <w:r>
        <w:rPr>
          <w:color w:val="000009"/>
          <w:sz w:val="24"/>
        </w:rPr>
        <w:t>базовыми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приемами</w:t>
      </w:r>
      <w:r>
        <w:rPr>
          <w:color w:val="000009"/>
          <w:spacing w:val="50"/>
          <w:w w:val="15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79"/>
          <w:sz w:val="24"/>
        </w:rPr>
        <w:t xml:space="preserve"> </w:t>
      </w:r>
      <w:r>
        <w:rPr>
          <w:color w:val="000009"/>
          <w:sz w:val="24"/>
        </w:rPr>
        <w:t>саморегуляции,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pacing w:val="-2"/>
          <w:sz w:val="24"/>
        </w:rPr>
        <w:t>понимает,</w:t>
      </w:r>
    </w:p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num="2" w:space="720" w:equalWidth="0">
            <w:col w:w="808" w:space="13"/>
            <w:col w:w="9489"/>
          </w:cols>
        </w:sectPr>
      </w:pPr>
    </w:p>
    <w:p w:rsidR="00152F2F" w:rsidRDefault="005D7543">
      <w:pPr>
        <w:pStyle w:val="a3"/>
        <w:spacing w:before="143"/>
      </w:pPr>
      <w:r>
        <w:rPr>
          <w:color w:val="000009"/>
        </w:rPr>
        <w:t>когда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пользоваться;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32" w:line="357" w:lineRule="auto"/>
        <w:ind w:right="277" w:firstLine="710"/>
        <w:jc w:val="both"/>
        <w:rPr>
          <w:sz w:val="24"/>
        </w:rPr>
      </w:pPr>
      <w:r>
        <w:rPr>
          <w:color w:val="000009"/>
          <w:sz w:val="24"/>
        </w:rPr>
        <w:t xml:space="preserve">ребенок способен контролировать и останавливать проявления двигательной </w:t>
      </w:r>
      <w:r>
        <w:rPr>
          <w:color w:val="000009"/>
          <w:spacing w:val="-2"/>
          <w:sz w:val="24"/>
        </w:rPr>
        <w:t>расторможенности.</w:t>
      </w:r>
    </w:p>
    <w:p w:rsidR="00152F2F" w:rsidRDefault="005D7543">
      <w:pPr>
        <w:spacing w:before="203"/>
        <w:ind w:left="820"/>
        <w:jc w:val="both"/>
        <w:rPr>
          <w:i/>
          <w:sz w:val="24"/>
        </w:rPr>
      </w:pPr>
      <w:r>
        <w:rPr>
          <w:i/>
          <w:color w:val="000009"/>
          <w:sz w:val="24"/>
        </w:rPr>
        <w:t>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период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реализации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 xml:space="preserve">программы </w:t>
      </w:r>
      <w:r>
        <w:rPr>
          <w:i/>
          <w:color w:val="000009"/>
          <w:spacing w:val="-4"/>
          <w:sz w:val="24"/>
        </w:rPr>
        <w:t>дети: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32" w:line="357" w:lineRule="auto"/>
        <w:ind w:right="271" w:firstLine="710"/>
        <w:jc w:val="both"/>
        <w:rPr>
          <w:sz w:val="24"/>
        </w:rPr>
      </w:pPr>
      <w:r>
        <w:rPr>
          <w:color w:val="000009"/>
          <w:sz w:val="24"/>
        </w:rPr>
        <w:t>постепенно узнают и называют (при помощи педагога) разные способы ходьбы, построений, прыжков, ползания и лазания, катания, бросания и ловли; исходные положения выполнения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общеразвивающих упражнений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(стоя,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сидя,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лежа);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новые физкультурные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пособия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физкультурный инвентарь, их свойства и возможные варианты их использования;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4" w:line="352" w:lineRule="auto"/>
        <w:ind w:right="276" w:firstLine="710"/>
        <w:jc w:val="both"/>
        <w:rPr>
          <w:sz w:val="24"/>
        </w:rPr>
      </w:pPr>
      <w:r>
        <w:rPr>
          <w:color w:val="000009"/>
          <w:sz w:val="24"/>
        </w:rPr>
        <w:t>осваивают простейшие общие для всех правила в подвижных играх, узнают о возможности передачи движениями повадок знакомых им животных, птиц, насекомых;</w:t>
      </w:r>
    </w:p>
    <w:p w:rsidR="00152F2F" w:rsidRDefault="00152F2F">
      <w:pPr>
        <w:spacing w:line="352" w:lineRule="auto"/>
        <w:jc w:val="both"/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space="720"/>
        </w:sectPr>
      </w:pP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74" w:line="352" w:lineRule="auto"/>
        <w:ind w:right="285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>знакомятся со спортивными упражнениями, учатся ориентироваться в пространстве, узнают разные способы перестроений.</w:t>
      </w:r>
    </w:p>
    <w:p w:rsidR="00152F2F" w:rsidRDefault="005D7543">
      <w:pPr>
        <w:spacing w:before="210"/>
        <w:ind w:left="820"/>
        <w:jc w:val="both"/>
        <w:rPr>
          <w:sz w:val="24"/>
        </w:rPr>
      </w:pPr>
      <w:r>
        <w:rPr>
          <w:i/>
          <w:color w:val="000009"/>
          <w:sz w:val="24"/>
        </w:rPr>
        <w:t>В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период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реализации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программы дети</w:t>
      </w:r>
      <w:r>
        <w:rPr>
          <w:i/>
          <w:color w:val="000009"/>
          <w:spacing w:val="-2"/>
          <w:sz w:val="24"/>
        </w:rPr>
        <w:t xml:space="preserve"> осваивают</w:t>
      </w:r>
      <w:r>
        <w:rPr>
          <w:color w:val="000009"/>
          <w:spacing w:val="-2"/>
          <w:sz w:val="24"/>
        </w:rPr>
        <w:t>: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37" w:line="352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порядковые упражнения (</w:t>
      </w:r>
      <w:r>
        <w:rPr>
          <w:color w:val="333333"/>
          <w:sz w:val="24"/>
        </w:rPr>
        <w:t xml:space="preserve">построение в круг, ходьба в различных направлениях (в обход, по кругу, диагонали и т. д), </w:t>
      </w:r>
      <w:r>
        <w:rPr>
          <w:color w:val="000009"/>
          <w:sz w:val="24"/>
        </w:rPr>
        <w:t>повороты на месте;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7" w:line="352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общеразвивающие упражнения: с предметами и без предметов; в различных положениях (стоя, сидя, лежа);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7" w:line="357" w:lineRule="auto"/>
        <w:ind w:right="279" w:firstLine="710"/>
        <w:jc w:val="both"/>
        <w:rPr>
          <w:sz w:val="24"/>
        </w:rPr>
      </w:pPr>
      <w:r>
        <w:rPr>
          <w:color w:val="000009"/>
          <w:sz w:val="24"/>
        </w:rPr>
        <w:t>основные движения: разные виды ходьбы с заданиями; бег со сменой темпа и направления; прыжки в глубину (спрыгивание); катание, бросание, метание: прокатывание предмета, упражнения с мячом (отбивание и ловля);бросание одной и двумя руками горизонтально и вертикально в цель, вдаль;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line="293" w:lineRule="exact"/>
        <w:ind w:left="1550" w:hanging="730"/>
        <w:jc w:val="both"/>
        <w:rPr>
          <w:sz w:val="24"/>
        </w:rPr>
      </w:pPr>
      <w:r>
        <w:rPr>
          <w:color w:val="000009"/>
          <w:sz w:val="24"/>
        </w:rPr>
        <w:t>лазание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приставным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шагом,</w:t>
      </w:r>
      <w:r>
        <w:rPr>
          <w:color w:val="000009"/>
          <w:spacing w:val="63"/>
          <w:sz w:val="24"/>
        </w:rPr>
        <w:t xml:space="preserve"> </w:t>
      </w:r>
      <w:r>
        <w:rPr>
          <w:color w:val="000009"/>
          <w:sz w:val="24"/>
        </w:rPr>
        <w:t>перелезание</w:t>
      </w:r>
      <w:r>
        <w:rPr>
          <w:color w:val="000009"/>
          <w:spacing w:val="6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5"/>
          <w:sz w:val="24"/>
        </w:rPr>
        <w:t xml:space="preserve"> </w:t>
      </w:r>
      <w:r>
        <w:rPr>
          <w:color w:val="000009"/>
          <w:sz w:val="24"/>
        </w:rPr>
        <w:t>пролезание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64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6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5"/>
          <w:sz w:val="24"/>
        </w:rPr>
        <w:t xml:space="preserve"> </w:t>
      </w:r>
      <w:r>
        <w:rPr>
          <w:color w:val="000009"/>
          <w:spacing w:val="-5"/>
          <w:sz w:val="24"/>
        </w:rPr>
        <w:t>под</w:t>
      </w:r>
    </w:p>
    <w:p w:rsidR="00152F2F" w:rsidRDefault="00152F2F">
      <w:pPr>
        <w:spacing w:line="293" w:lineRule="exact"/>
        <w:jc w:val="both"/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144"/>
        <w:jc w:val="left"/>
      </w:pPr>
      <w:r>
        <w:rPr>
          <w:color w:val="000009"/>
          <w:spacing w:val="-2"/>
        </w:rPr>
        <w:t>ними;</w:t>
      </w:r>
    </w:p>
    <w:p w:rsidR="00152F2F" w:rsidRDefault="005D7543">
      <w:pPr>
        <w:spacing w:before="275"/>
        <w:rPr>
          <w:sz w:val="24"/>
        </w:rPr>
      </w:pPr>
      <w:r>
        <w:br w:type="column"/>
      </w:r>
    </w:p>
    <w:p w:rsidR="00152F2F" w:rsidRDefault="005D7543">
      <w:pPr>
        <w:pStyle w:val="a4"/>
        <w:numPr>
          <w:ilvl w:val="0"/>
          <w:numId w:val="33"/>
        </w:numPr>
        <w:tabs>
          <w:tab w:val="left" w:pos="793"/>
        </w:tabs>
        <w:ind w:left="793" w:hanging="730"/>
        <w:rPr>
          <w:sz w:val="24"/>
        </w:rPr>
      </w:pPr>
      <w:r>
        <w:rPr>
          <w:color w:val="000009"/>
          <w:sz w:val="24"/>
        </w:rPr>
        <w:t>ритмические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упражнения;</w:t>
      </w:r>
    </w:p>
    <w:p w:rsidR="00152F2F" w:rsidRDefault="005D7543">
      <w:pPr>
        <w:pStyle w:val="a4"/>
        <w:numPr>
          <w:ilvl w:val="0"/>
          <w:numId w:val="33"/>
        </w:numPr>
        <w:tabs>
          <w:tab w:val="left" w:pos="793"/>
        </w:tabs>
        <w:spacing w:before="142"/>
        <w:ind w:left="793" w:hanging="730"/>
        <w:rPr>
          <w:sz w:val="24"/>
        </w:rPr>
      </w:pPr>
      <w:r>
        <w:rPr>
          <w:color w:val="000009"/>
          <w:sz w:val="24"/>
        </w:rPr>
        <w:t>элементы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2"/>
          <w:sz w:val="24"/>
        </w:rPr>
        <w:t xml:space="preserve"> упражнений;</w:t>
      </w:r>
    </w:p>
    <w:p w:rsidR="00152F2F" w:rsidRDefault="005D7543">
      <w:pPr>
        <w:pStyle w:val="a4"/>
        <w:numPr>
          <w:ilvl w:val="0"/>
          <w:numId w:val="33"/>
        </w:numPr>
        <w:tabs>
          <w:tab w:val="left" w:pos="793"/>
        </w:tabs>
        <w:spacing w:before="136"/>
        <w:ind w:left="793" w:hanging="730"/>
        <w:rPr>
          <w:sz w:val="24"/>
        </w:rPr>
      </w:pPr>
      <w:r>
        <w:rPr>
          <w:color w:val="000009"/>
          <w:sz w:val="24"/>
        </w:rPr>
        <w:t>подвижные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4"/>
          <w:sz w:val="24"/>
        </w:rPr>
        <w:t>игры;</w:t>
      </w:r>
    </w:p>
    <w:p w:rsidR="00152F2F" w:rsidRDefault="005D7543">
      <w:pPr>
        <w:pStyle w:val="a4"/>
        <w:numPr>
          <w:ilvl w:val="0"/>
          <w:numId w:val="33"/>
        </w:numPr>
        <w:tabs>
          <w:tab w:val="left" w:pos="793"/>
        </w:tabs>
        <w:spacing w:before="136"/>
        <w:ind w:left="793" w:hanging="730"/>
        <w:rPr>
          <w:sz w:val="24"/>
        </w:rPr>
      </w:pPr>
      <w:r>
        <w:rPr>
          <w:color w:val="000009"/>
          <w:sz w:val="24"/>
        </w:rPr>
        <w:t>основные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4"/>
          <w:sz w:val="24"/>
        </w:rPr>
        <w:t>игр.</w:t>
      </w:r>
    </w:p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num="2" w:space="720" w:equalWidth="0">
            <w:col w:w="718" w:space="40"/>
            <w:col w:w="9552"/>
          </w:cols>
        </w:sectPr>
      </w:pPr>
    </w:p>
    <w:p w:rsidR="00152F2F" w:rsidRDefault="00152F2F">
      <w:pPr>
        <w:pStyle w:val="a3"/>
        <w:spacing w:before="62"/>
        <w:ind w:left="0"/>
        <w:jc w:val="left"/>
      </w:pPr>
    </w:p>
    <w:p w:rsidR="00152F2F" w:rsidRDefault="005D7543">
      <w:pPr>
        <w:pStyle w:val="a3"/>
        <w:spacing w:line="360" w:lineRule="auto"/>
        <w:ind w:firstLine="710"/>
        <w:jc w:val="left"/>
      </w:pP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мере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накопления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двигательного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двигательные </w:t>
      </w:r>
      <w:r>
        <w:rPr>
          <w:color w:val="000009"/>
          <w:spacing w:val="-2"/>
        </w:rPr>
        <w:t>умения: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ind w:left="1550" w:hanging="730"/>
        <w:rPr>
          <w:sz w:val="24"/>
        </w:rPr>
      </w:pPr>
      <w:r>
        <w:rPr>
          <w:color w:val="000009"/>
          <w:sz w:val="24"/>
        </w:rPr>
        <w:t>строиться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круг,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колонну,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парами,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 xml:space="preserve">свое </w:t>
      </w:r>
      <w:r>
        <w:rPr>
          <w:color w:val="000009"/>
          <w:spacing w:val="-2"/>
          <w:sz w:val="24"/>
        </w:rPr>
        <w:t>место;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начинать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заканчивать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2"/>
          <w:sz w:val="24"/>
        </w:rPr>
        <w:t>сигналу;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сохранять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правильное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положение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тела,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соблюдая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данное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направление;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ходить,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опуская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головы,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шоркая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ногами,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согласовывая движения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рук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4"/>
          <w:sz w:val="24"/>
        </w:rPr>
        <w:t>ног;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610"/>
        </w:tabs>
        <w:spacing w:before="136"/>
        <w:ind w:left="1610" w:hanging="790"/>
        <w:rPr>
          <w:sz w:val="24"/>
        </w:rPr>
      </w:pPr>
      <w:r>
        <w:rPr>
          <w:color w:val="000009"/>
          <w:sz w:val="24"/>
        </w:rPr>
        <w:t>бегать,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опуская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головы;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36" w:line="352" w:lineRule="auto"/>
        <w:ind w:right="278" w:firstLine="710"/>
        <w:rPr>
          <w:sz w:val="24"/>
        </w:rPr>
      </w:pPr>
      <w:r>
        <w:rPr>
          <w:color w:val="000009"/>
          <w:sz w:val="24"/>
        </w:rPr>
        <w:t xml:space="preserve">одновременно отталкиваться двумя ногами и мягко приземляться в прыжках и в </w:t>
      </w:r>
      <w:r>
        <w:rPr>
          <w:color w:val="000009"/>
          <w:spacing w:val="-2"/>
          <w:sz w:val="24"/>
        </w:rPr>
        <w:t>спрыгивании;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7" w:line="352" w:lineRule="auto"/>
        <w:ind w:right="271" w:firstLine="710"/>
        <w:rPr>
          <w:sz w:val="24"/>
        </w:rPr>
      </w:pPr>
      <w:r>
        <w:rPr>
          <w:color w:val="000009"/>
          <w:sz w:val="24"/>
        </w:rPr>
        <w:t>ловить мяч, кистями рук, не прижимая его к груди; отбрасывать мяч; попадать в вертикальную и горизонтальную цели;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7"/>
        <w:ind w:left="1550" w:hanging="730"/>
        <w:rPr>
          <w:sz w:val="24"/>
        </w:rPr>
      </w:pPr>
      <w:r>
        <w:rPr>
          <w:color w:val="000009"/>
          <w:sz w:val="24"/>
        </w:rPr>
        <w:t>подлезать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дугу,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касаясь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руками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4"/>
          <w:sz w:val="24"/>
        </w:rPr>
        <w:t>пола;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лазать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гимнастической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стенке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перелазать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пролета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пролет.</w:t>
      </w:r>
    </w:p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space="720"/>
        </w:sectPr>
      </w:pPr>
    </w:p>
    <w:p w:rsidR="00152F2F" w:rsidRDefault="005D7543">
      <w:pPr>
        <w:spacing w:before="76"/>
        <w:ind w:left="1065"/>
        <w:rPr>
          <w:i/>
          <w:sz w:val="24"/>
        </w:rPr>
      </w:pPr>
      <w:r>
        <w:rPr>
          <w:i/>
          <w:color w:val="000009"/>
          <w:sz w:val="24"/>
        </w:rPr>
        <w:lastRenderedPageBreak/>
        <w:t>Целевые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ориентиры 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этапе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завершения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дошкольного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образования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детьми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и</w:t>
      </w:r>
    </w:p>
    <w:p w:rsidR="00152F2F" w:rsidRDefault="005D7543">
      <w:pPr>
        <w:spacing w:before="139"/>
        <w:ind w:left="4152"/>
        <w:rPr>
          <w:i/>
          <w:sz w:val="24"/>
        </w:rPr>
      </w:pPr>
      <w:r>
        <w:rPr>
          <w:i/>
          <w:color w:val="000009"/>
          <w:sz w:val="24"/>
        </w:rPr>
        <w:t>ТНР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(к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7-8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pacing w:val="-2"/>
          <w:sz w:val="24"/>
        </w:rPr>
        <w:t>годам)</w:t>
      </w:r>
    </w:p>
    <w:p w:rsidR="00152F2F" w:rsidRDefault="005D7543">
      <w:pPr>
        <w:pStyle w:val="2"/>
        <w:spacing w:before="135"/>
        <w:jc w:val="left"/>
      </w:pP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развитие»: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230"/>
          <w:tab w:val="left" w:pos="1555"/>
          <w:tab w:val="left" w:pos="2569"/>
          <w:tab w:val="left" w:pos="3553"/>
          <w:tab w:val="left" w:pos="4592"/>
          <w:tab w:val="left" w:pos="4932"/>
          <w:tab w:val="left" w:pos="5846"/>
          <w:tab w:val="left" w:pos="7090"/>
          <w:tab w:val="left" w:pos="8304"/>
          <w:tab w:val="left" w:pos="8863"/>
        </w:tabs>
        <w:spacing w:before="136" w:line="352" w:lineRule="auto"/>
        <w:ind w:right="279" w:firstLine="710"/>
        <w:rPr>
          <w:sz w:val="24"/>
        </w:rPr>
      </w:pPr>
      <w:r>
        <w:rPr>
          <w:color w:val="000009"/>
          <w:spacing w:val="-10"/>
          <w:sz w:val="24"/>
        </w:rPr>
        <w:t>у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ребенка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развита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крупная</w:t>
      </w:r>
      <w:r>
        <w:rPr>
          <w:color w:val="000009"/>
          <w:sz w:val="24"/>
        </w:rPr>
        <w:tab/>
      </w:r>
      <w:r>
        <w:rPr>
          <w:color w:val="000009"/>
          <w:spacing w:val="-10"/>
          <w:sz w:val="24"/>
        </w:rPr>
        <w:t>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мелкая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моторика;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движения</w:t>
      </w:r>
      <w:r>
        <w:rPr>
          <w:color w:val="000009"/>
          <w:sz w:val="24"/>
        </w:rPr>
        <w:tab/>
      </w:r>
      <w:r>
        <w:rPr>
          <w:color w:val="000009"/>
          <w:spacing w:val="-4"/>
          <w:sz w:val="24"/>
        </w:rPr>
        <w:t>рук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достаточно координированы;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230"/>
        </w:tabs>
        <w:spacing w:before="8"/>
        <w:ind w:left="1230" w:hanging="410"/>
        <w:rPr>
          <w:sz w:val="24"/>
        </w:rPr>
      </w:pPr>
      <w:r>
        <w:rPr>
          <w:color w:val="000009"/>
          <w:sz w:val="24"/>
        </w:rPr>
        <w:t>ребенок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техникой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движений;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230"/>
        </w:tabs>
        <w:spacing w:before="136" w:line="357" w:lineRule="auto"/>
        <w:ind w:right="277" w:firstLine="710"/>
        <w:rPr>
          <w:sz w:val="24"/>
        </w:rPr>
      </w:pPr>
      <w:r>
        <w:rPr>
          <w:color w:val="000009"/>
          <w:sz w:val="24"/>
        </w:rPr>
        <w:t>ребенок может контролировать свои движения и управлять ими;достаточно развита моторная память, запоминает и воспроизводит последовательность движений;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230"/>
          <w:tab w:val="left" w:pos="2500"/>
          <w:tab w:val="left" w:pos="3908"/>
          <w:tab w:val="left" w:pos="5417"/>
          <w:tab w:val="left" w:pos="6631"/>
          <w:tab w:val="left" w:pos="8100"/>
        </w:tabs>
        <w:spacing w:line="357" w:lineRule="auto"/>
        <w:ind w:right="284" w:firstLine="710"/>
        <w:rPr>
          <w:sz w:val="24"/>
        </w:rPr>
      </w:pPr>
      <w:r>
        <w:rPr>
          <w:color w:val="000009"/>
          <w:spacing w:val="-2"/>
          <w:sz w:val="24"/>
        </w:rPr>
        <w:t>развиты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физические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способности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(силовые,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скоростные,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координационные, </w:t>
      </w:r>
      <w:r>
        <w:rPr>
          <w:color w:val="000009"/>
          <w:sz w:val="24"/>
        </w:rPr>
        <w:t>выносливость, гибкость);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230"/>
        </w:tabs>
        <w:spacing w:line="352" w:lineRule="auto"/>
        <w:ind w:right="273" w:firstLine="710"/>
        <w:rPr>
          <w:sz w:val="24"/>
        </w:rPr>
      </w:pPr>
      <w:r>
        <w:rPr>
          <w:color w:val="000009"/>
          <w:sz w:val="24"/>
        </w:rPr>
        <w:t>развита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пространственной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движений;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слухо-зрительно- моторная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координацияи чувство ритма;</w:t>
      </w:r>
    </w:p>
    <w:p w:rsidR="00152F2F" w:rsidRDefault="005D7543">
      <w:pPr>
        <w:pStyle w:val="a4"/>
        <w:numPr>
          <w:ilvl w:val="1"/>
          <w:numId w:val="33"/>
        </w:numPr>
        <w:tabs>
          <w:tab w:val="left" w:pos="1230"/>
        </w:tabs>
        <w:spacing w:before="4"/>
        <w:ind w:left="1230" w:hanging="410"/>
        <w:rPr>
          <w:sz w:val="24"/>
        </w:rPr>
      </w:pPr>
      <w:r>
        <w:rPr>
          <w:color w:val="000009"/>
          <w:sz w:val="24"/>
        </w:rPr>
        <w:t>проявляет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выразительным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движениям,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импровизациям.</w:t>
      </w:r>
    </w:p>
    <w:p w:rsidR="00152F2F" w:rsidRDefault="005D7543">
      <w:pPr>
        <w:pStyle w:val="1"/>
        <w:spacing w:before="258"/>
        <w:ind w:left="625"/>
      </w:pPr>
      <w:r>
        <w:rPr>
          <w:color w:val="000009"/>
        </w:rPr>
        <w:t>Развивающее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оценивание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2"/>
        </w:rPr>
        <w:t>Программе</w:t>
      </w:r>
    </w:p>
    <w:p w:rsidR="00152F2F" w:rsidRDefault="005D7543">
      <w:pPr>
        <w:pStyle w:val="a3"/>
        <w:spacing w:before="165" w:line="360" w:lineRule="auto"/>
        <w:ind w:right="270" w:firstLine="710"/>
      </w:pP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 целевые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подлежат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непосредственной оценке,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 том числе в виде педагогической диагностики (мониторинга). Они не являются основой объективной оценки соответствия достижений ребенка установленным требованиям образовательной деятельности и физической подготовки. Освоение Программы не сопровождается проведением промежуточных аттестаций и итоговой аттестации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воспитанников.</w:t>
      </w:r>
    </w:p>
    <w:p w:rsidR="00152F2F" w:rsidRDefault="005D7543">
      <w:pPr>
        <w:pStyle w:val="a3"/>
        <w:spacing w:before="1" w:line="360" w:lineRule="auto"/>
        <w:ind w:right="219" w:firstLine="710"/>
      </w:pP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ДОО разрабатывается система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мониторинга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воспитанников, предполагающая систему диагностических мероприятий, рассчитанных на весь период пребывания ребёнка в ДОО.</w:t>
      </w:r>
    </w:p>
    <w:p w:rsidR="00152F2F" w:rsidRDefault="005D7543">
      <w:pPr>
        <w:pStyle w:val="a3"/>
        <w:spacing w:line="360" w:lineRule="auto"/>
        <w:ind w:right="276" w:firstLine="710"/>
      </w:pPr>
      <w:r>
        <w:rPr>
          <w:color w:val="000009"/>
        </w:rPr>
        <w:t>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развития.</w:t>
      </w:r>
    </w:p>
    <w:p w:rsidR="00152F2F" w:rsidRDefault="005D7543">
      <w:pPr>
        <w:pStyle w:val="a3"/>
        <w:spacing w:before="3" w:line="360" w:lineRule="auto"/>
        <w:ind w:right="274" w:firstLine="71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882967</wp:posOffset>
                </wp:positionH>
                <wp:positionV relativeFrom="paragraph">
                  <wp:posOffset>1316081</wp:posOffset>
                </wp:positionV>
                <wp:extent cx="5888990" cy="2794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899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8990" h="279400">
                              <a:moveTo>
                                <a:pt x="5888990" y="0"/>
                              </a:moveTo>
                              <a:lnTo>
                                <a:pt x="0" y="0"/>
                              </a:lnTo>
                              <a:lnTo>
                                <a:pt x="0" y="279399"/>
                              </a:lnTo>
                              <a:lnTo>
                                <a:pt x="5888990" y="279399"/>
                              </a:lnTo>
                              <a:lnTo>
                                <a:pt x="58889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FB060" id="Graphic 5" o:spid="_x0000_s1026" style="position:absolute;margin-left:69.5pt;margin-top:103.65pt;width:463.7pt;height:2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899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" path="m5888990,l,,,279399r5888990,l5888990,xe" stroked="f">
                <v:path arrowok="t"/>
                <w10:wrap anchorx="page"/>
              </v:shape>
            </w:pict>
          </mc:Fallback>
        </mc:AlternateContent>
      </w:r>
      <w:r>
        <w:rPr>
          <w:color w:val="000009"/>
        </w:rPr>
        <w:t>Дети с ЗПР и ТНР исходно могут демонстрировать качественно неоднородные уровни двигательного, речевого, познавательного и социального развития. Поэтому целевые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ориентиры должны учитывать не только возраст ребенка, но и уровень его развития, степень выраженности различных нарушений, а также индивидуально-типологические особенности.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1"/>
        <w:numPr>
          <w:ilvl w:val="0"/>
          <w:numId w:val="43"/>
        </w:numPr>
        <w:tabs>
          <w:tab w:val="left" w:pos="3464"/>
        </w:tabs>
        <w:spacing w:before="76"/>
        <w:ind w:left="3464" w:hanging="308"/>
        <w:jc w:val="left"/>
      </w:pPr>
      <w:r>
        <w:rPr>
          <w:color w:val="000009"/>
        </w:rPr>
        <w:lastRenderedPageBreak/>
        <w:t>СОДЕРЖАТЕЛЬНЫЙ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РАЗДЕЛ</w:t>
      </w:r>
    </w:p>
    <w:p w:rsidR="00152F2F" w:rsidRDefault="005D7543">
      <w:pPr>
        <w:pStyle w:val="a4"/>
        <w:numPr>
          <w:ilvl w:val="1"/>
          <w:numId w:val="41"/>
        </w:numPr>
        <w:tabs>
          <w:tab w:val="left" w:pos="2836"/>
        </w:tabs>
        <w:spacing w:before="139"/>
        <w:ind w:left="2836" w:hanging="360"/>
        <w:jc w:val="both"/>
        <w:rPr>
          <w:b/>
          <w:sz w:val="24"/>
        </w:rPr>
      </w:pPr>
      <w:r>
        <w:rPr>
          <w:b/>
          <w:color w:val="000009"/>
          <w:sz w:val="24"/>
        </w:rPr>
        <w:t>Особенности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образовательной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деятельности</w:t>
      </w:r>
    </w:p>
    <w:p w:rsidR="00152F2F" w:rsidRDefault="005D7543">
      <w:pPr>
        <w:pStyle w:val="a3"/>
        <w:spacing w:before="135" w:line="360" w:lineRule="auto"/>
        <w:ind w:right="268" w:firstLine="710"/>
      </w:pPr>
      <w:r>
        <w:rPr>
          <w:color w:val="000009"/>
        </w:rPr>
        <w:t>Содержание образовательной деятельности с детьми,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имеющими задержку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психического развития или тяжелые нарушения речи, определяется целями и задачами коррекционно- развивающего воздействия. Оно включает три этапа или ступени, которые соответствуют младшему, среднему и старшему дошкольному возрасту.</w:t>
      </w:r>
    </w:p>
    <w:p w:rsidR="00152F2F" w:rsidRDefault="005D7543">
      <w:pPr>
        <w:pStyle w:val="a3"/>
        <w:spacing w:before="4" w:line="360" w:lineRule="auto"/>
        <w:ind w:right="268" w:firstLine="710"/>
      </w:pPr>
      <w:r>
        <w:rPr>
          <w:color w:val="000009"/>
        </w:rPr>
        <w:t>На первой ступени проводится коррекционно-развивающая работа с детьми младшего дошкольного возраста. Она направлена на совершенствование механизмов психо-физического 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(ходьба,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бег,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прыжки,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метание, лазание) и развитию физических способностей.</w:t>
      </w:r>
    </w:p>
    <w:p w:rsidR="00152F2F" w:rsidRDefault="005D7543">
      <w:pPr>
        <w:pStyle w:val="a3"/>
        <w:spacing w:line="360" w:lineRule="auto"/>
        <w:ind w:right="276" w:firstLine="710"/>
      </w:pPr>
      <w:r>
        <w:rPr>
          <w:color w:val="000009"/>
        </w:rPr>
        <w:t>На второй ступени в работе с детьми средней группы акцентируется внимание на совершенствовании и коррекции основных движений и развитии физических способностей, прежде всего общих и специфических координационных способностей, включая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межмышечную координацию, мелкую моторику, статическое и динамическое равновесие и др. Ставятся задачи содействия психическому и речевому развитию, формированию коммуникативных навыков в подвижных играх и игровых упражнениях.</w:t>
      </w:r>
    </w:p>
    <w:p w:rsidR="00152F2F" w:rsidRDefault="005D7543">
      <w:pPr>
        <w:pStyle w:val="a3"/>
        <w:spacing w:line="360" w:lineRule="auto"/>
        <w:ind w:right="271" w:firstLine="710"/>
      </w:pPr>
      <w:r>
        <w:rPr>
          <w:color w:val="000009"/>
        </w:rPr>
        <w:t>На третьей ступени физическое воспитание детей с ЗПР и ТНР старшей и подготовительной групп направлено на обогащение двигательного опыта воспитанников посредством совершенствования навыка основных движений и знакомства с элементами спортивных упражнений и игр, совершенствование механизмов саморегуляции, нормализацию мышечного тонуса, а также стимулирование вербального взаимодействия.</w:t>
      </w:r>
    </w:p>
    <w:p w:rsidR="00152F2F" w:rsidRDefault="005D7543">
      <w:pPr>
        <w:pStyle w:val="a3"/>
        <w:spacing w:line="360" w:lineRule="auto"/>
        <w:ind w:left="820" w:right="604"/>
        <w:jc w:val="left"/>
      </w:pPr>
      <w:r>
        <w:rPr>
          <w:b/>
          <w:i/>
          <w:color w:val="000009"/>
        </w:rPr>
        <w:t>Занятие</w:t>
      </w:r>
      <w:r>
        <w:rPr>
          <w:b/>
          <w:i/>
          <w:color w:val="000009"/>
          <w:spacing w:val="-5"/>
        </w:rPr>
        <w:t xml:space="preserve"> </w:t>
      </w:r>
      <w:r>
        <w:rPr>
          <w:b/>
          <w:i/>
          <w:color w:val="000009"/>
        </w:rPr>
        <w:t>в</w:t>
      </w:r>
      <w:r>
        <w:rPr>
          <w:b/>
          <w:i/>
          <w:color w:val="000009"/>
          <w:spacing w:val="-6"/>
        </w:rPr>
        <w:t xml:space="preserve"> </w:t>
      </w:r>
      <w:r>
        <w:rPr>
          <w:b/>
          <w:i/>
          <w:color w:val="000009"/>
        </w:rPr>
        <w:t>спортивном</w:t>
      </w:r>
      <w:r>
        <w:rPr>
          <w:b/>
          <w:i/>
          <w:color w:val="000009"/>
          <w:spacing w:val="-8"/>
        </w:rPr>
        <w:t xml:space="preserve"> </w:t>
      </w:r>
      <w:r>
        <w:rPr>
          <w:b/>
          <w:i/>
          <w:color w:val="000009"/>
        </w:rPr>
        <w:t>зале</w:t>
      </w:r>
      <w:r>
        <w:rPr>
          <w:b/>
          <w:i/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проводится 2раза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неделю. Примерная продолжительность занятия по адаптивной физической культуре:</w:t>
      </w:r>
    </w:p>
    <w:p w:rsidR="00152F2F" w:rsidRDefault="005D7543">
      <w:pPr>
        <w:pStyle w:val="a3"/>
        <w:ind w:left="820"/>
        <w:jc w:val="left"/>
      </w:pPr>
      <w:r>
        <w:rPr>
          <w:color w:val="000009"/>
        </w:rPr>
        <w:t>25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группа</w:t>
      </w:r>
    </w:p>
    <w:p w:rsidR="00152F2F" w:rsidRDefault="005D7543">
      <w:pPr>
        <w:pStyle w:val="a3"/>
        <w:spacing w:before="139" w:line="360" w:lineRule="auto"/>
        <w:ind w:left="820" w:right="6090"/>
        <w:jc w:val="left"/>
      </w:pPr>
      <w:r>
        <w:rPr>
          <w:color w:val="000009"/>
        </w:rPr>
        <w:t>25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мин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разновозрастная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группа 25 мин. - старшая группа</w:t>
      </w:r>
    </w:p>
    <w:p w:rsidR="00152F2F" w:rsidRDefault="005D7543">
      <w:pPr>
        <w:pStyle w:val="a3"/>
        <w:spacing w:line="273" w:lineRule="exact"/>
        <w:ind w:left="820"/>
        <w:jc w:val="left"/>
      </w:pPr>
      <w:r>
        <w:rPr>
          <w:color w:val="000009"/>
        </w:rPr>
        <w:t>30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мин.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группа</w:t>
      </w:r>
    </w:p>
    <w:p w:rsidR="00152F2F" w:rsidRDefault="005D7543">
      <w:pPr>
        <w:pStyle w:val="a3"/>
        <w:spacing w:before="139"/>
        <w:ind w:left="544" w:right="1"/>
        <w:jc w:val="center"/>
      </w:pPr>
      <w:r>
        <w:rPr>
          <w:color w:val="000009"/>
        </w:rPr>
        <w:t>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вводная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часть:</w:t>
      </w:r>
    </w:p>
    <w:p w:rsidR="00152F2F" w:rsidRDefault="005D7543">
      <w:pPr>
        <w:pStyle w:val="a3"/>
        <w:spacing w:before="139"/>
        <w:ind w:left="544"/>
        <w:jc w:val="center"/>
      </w:pPr>
      <w:r>
        <w:rPr>
          <w:color w:val="000009"/>
        </w:rPr>
        <w:t>(беседа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вопрос-ответ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«Здоровье»,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«Безопасность»):</w:t>
      </w:r>
    </w:p>
    <w:p w:rsidR="00152F2F" w:rsidRDefault="005D7543">
      <w:pPr>
        <w:pStyle w:val="a3"/>
        <w:tabs>
          <w:tab w:val="left" w:pos="1180"/>
        </w:tabs>
        <w:spacing w:before="140"/>
        <w:ind w:left="820"/>
        <w:jc w:val="left"/>
      </w:pPr>
      <w:r>
        <w:rPr>
          <w:color w:val="000009"/>
          <w:spacing w:val="-10"/>
        </w:rPr>
        <w:t>2</w:t>
      </w:r>
      <w:r>
        <w:rPr>
          <w:color w:val="000009"/>
        </w:rPr>
        <w:tab/>
        <w:t>мин.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средняя</w:t>
      </w:r>
      <w:r>
        <w:rPr>
          <w:color w:val="000009"/>
          <w:spacing w:val="-2"/>
        </w:rPr>
        <w:t xml:space="preserve"> группа</w:t>
      </w:r>
    </w:p>
    <w:p w:rsidR="00152F2F" w:rsidRDefault="005D7543">
      <w:pPr>
        <w:pStyle w:val="a3"/>
        <w:tabs>
          <w:tab w:val="left" w:pos="1180"/>
        </w:tabs>
        <w:spacing w:before="139"/>
        <w:ind w:left="820"/>
        <w:jc w:val="left"/>
      </w:pPr>
      <w:r>
        <w:rPr>
          <w:color w:val="000009"/>
          <w:spacing w:val="-10"/>
        </w:rPr>
        <w:t>2</w:t>
      </w:r>
      <w:r>
        <w:rPr>
          <w:color w:val="000009"/>
        </w:rPr>
        <w:tab/>
        <w:t>мин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разновозрастная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группа</w:t>
      </w:r>
    </w:p>
    <w:p w:rsidR="00152F2F" w:rsidRDefault="005D7543">
      <w:pPr>
        <w:pStyle w:val="a3"/>
        <w:tabs>
          <w:tab w:val="left" w:pos="1180"/>
        </w:tabs>
        <w:spacing w:before="134"/>
        <w:ind w:left="820"/>
        <w:jc w:val="left"/>
      </w:pPr>
      <w:r>
        <w:rPr>
          <w:color w:val="000009"/>
          <w:spacing w:val="-10"/>
        </w:rPr>
        <w:t>3</w:t>
      </w:r>
      <w:r>
        <w:rPr>
          <w:color w:val="000009"/>
        </w:rPr>
        <w:tab/>
        <w:t>мин.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старшая</w:t>
      </w:r>
      <w:r>
        <w:rPr>
          <w:color w:val="000009"/>
          <w:spacing w:val="-2"/>
        </w:rPr>
        <w:t xml:space="preserve"> группа</w:t>
      </w:r>
    </w:p>
    <w:p w:rsidR="00152F2F" w:rsidRDefault="00152F2F">
      <w:p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/>
        <w:ind w:left="820"/>
      </w:pPr>
      <w:r>
        <w:rPr>
          <w:color w:val="000009"/>
        </w:rPr>
        <w:lastRenderedPageBreak/>
        <w:t>4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мин.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(разминка).</w:t>
      </w:r>
    </w:p>
    <w:p w:rsidR="00152F2F" w:rsidRDefault="005D7543">
      <w:pPr>
        <w:pStyle w:val="a3"/>
        <w:spacing w:before="139" w:line="360" w:lineRule="auto"/>
        <w:ind w:right="270" w:firstLine="710"/>
      </w:pPr>
      <w:r>
        <w:rPr>
          <w:i/>
          <w:color w:val="000009"/>
        </w:rPr>
        <w:t xml:space="preserve">Основная часть </w:t>
      </w:r>
      <w:r>
        <w:rPr>
          <w:color w:val="000009"/>
        </w:rPr>
        <w:t>(общеразвивающие упражнения, основные виды движений, подвижная игра): 15 мин. - средняя группа, 15 мин. - разновозрастная группа ,17 мин. - старшая группа, 19 мин. - подготовительная к школе группа.</w:t>
      </w:r>
    </w:p>
    <w:p w:rsidR="00152F2F" w:rsidRDefault="005D7543">
      <w:pPr>
        <w:spacing w:line="360" w:lineRule="auto"/>
        <w:ind w:left="820" w:right="4250"/>
        <w:rPr>
          <w:sz w:val="24"/>
        </w:rPr>
      </w:pPr>
      <w:r>
        <w:rPr>
          <w:i/>
          <w:color w:val="000009"/>
          <w:sz w:val="24"/>
        </w:rPr>
        <w:t>Заключительная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часть</w:t>
      </w:r>
      <w:r>
        <w:rPr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(игра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подвижности) 2 мин. –средняя группа;</w:t>
      </w:r>
    </w:p>
    <w:p w:rsidR="00152F2F" w:rsidRDefault="005D7543">
      <w:pPr>
        <w:pStyle w:val="a3"/>
        <w:spacing w:before="1" w:line="357" w:lineRule="auto"/>
        <w:ind w:left="820" w:right="6090"/>
        <w:jc w:val="left"/>
      </w:pPr>
      <w:r>
        <w:rPr>
          <w:color w:val="000009"/>
        </w:rPr>
        <w:t>2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мин.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–разновозрастная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группа; 2 мин. – старшая группа;</w:t>
      </w:r>
    </w:p>
    <w:p w:rsidR="00152F2F" w:rsidRDefault="005D7543">
      <w:pPr>
        <w:pStyle w:val="a3"/>
        <w:spacing w:before="3"/>
        <w:ind w:left="820"/>
        <w:jc w:val="left"/>
      </w:pPr>
      <w:r>
        <w:rPr>
          <w:color w:val="000009"/>
        </w:rPr>
        <w:t>4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мин.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–подготовительная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группа.</w:t>
      </w:r>
    </w:p>
    <w:p w:rsidR="00152F2F" w:rsidRDefault="005D7543">
      <w:pPr>
        <w:pStyle w:val="a3"/>
        <w:spacing w:before="139" w:line="360" w:lineRule="auto"/>
        <w:ind w:right="271" w:firstLine="710"/>
      </w:pPr>
      <w:r>
        <w:rPr>
          <w:color w:val="000009"/>
        </w:rPr>
        <w:t>Третье занятие адаптивной физической культурой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 неделю проводится на улице в форме оздоровительно-игрового часа, который направлен на удовлетворение потребности ребёнка в движении, оздоровление посредством пребывания на свежем воздухе в сочетании с физической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нагрузкой, организуемой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игровой форме.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воспитателем, под контролем инструктора по физической культуре в соответствии с учебным планом. При составлении конспектов оздоровительно-игрового часа инструктором по адаптивной физической культуре учитывается естественное повышение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двигательной активности ребенка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 весенне-летний период и ее снижение в осенне-зимний период.</w:t>
      </w:r>
    </w:p>
    <w:p w:rsidR="00152F2F" w:rsidRDefault="005D7543">
      <w:pPr>
        <w:pStyle w:val="2"/>
        <w:spacing w:line="275" w:lineRule="exact"/>
        <w:ind w:left="2156"/>
      </w:pPr>
      <w:r>
        <w:rPr>
          <w:color w:val="000009"/>
        </w:rPr>
        <w:t>Структура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оздоровительно-игрового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свежем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воздухе</w:t>
      </w:r>
    </w:p>
    <w:p w:rsidR="00152F2F" w:rsidRDefault="005D7543">
      <w:pPr>
        <w:pStyle w:val="a3"/>
        <w:spacing w:before="139" w:line="362" w:lineRule="auto"/>
        <w:ind w:right="273" w:firstLine="710"/>
      </w:pPr>
      <w:r>
        <w:rPr>
          <w:i/>
          <w:color w:val="000009"/>
        </w:rPr>
        <w:t xml:space="preserve">Оздоровительная разминка </w:t>
      </w:r>
      <w:r>
        <w:rPr>
          <w:color w:val="000009"/>
        </w:rPr>
        <w:t>(различные виды ходьбы, бега, прыжков; имитационные движения; упражнения для профилактики плоскостопия и осанки)</w:t>
      </w:r>
    </w:p>
    <w:p w:rsidR="00152F2F" w:rsidRDefault="005D7543">
      <w:pPr>
        <w:pStyle w:val="a3"/>
        <w:spacing w:line="360" w:lineRule="auto"/>
        <w:ind w:right="268" w:firstLine="710"/>
      </w:pPr>
      <w:r>
        <w:rPr>
          <w:i/>
          <w:color w:val="000009"/>
        </w:rPr>
        <w:t xml:space="preserve">Оздоровительно-развивающая «тренировка» </w:t>
      </w:r>
      <w:r>
        <w:rPr>
          <w:color w:val="000009"/>
        </w:rPr>
        <w:t>(развитие физических способностей, формирование умений взаимодействовать друг с другом и выполнять правила в подвижной игре). Продолжительность примерно: 18 мин. - средняя группа, 18 мин. - разновозрастная группа, 22 мин. - старшая группа, 26 мин. - подготовительная к школе группа.</w:t>
      </w:r>
    </w:p>
    <w:p w:rsidR="00152F2F" w:rsidRDefault="00152F2F">
      <w:pPr>
        <w:pStyle w:val="a3"/>
        <w:spacing w:before="136"/>
        <w:ind w:left="0"/>
        <w:jc w:val="left"/>
      </w:pPr>
    </w:p>
    <w:p w:rsidR="00152F2F" w:rsidRDefault="005D7543">
      <w:pPr>
        <w:pStyle w:val="1"/>
        <w:numPr>
          <w:ilvl w:val="1"/>
          <w:numId w:val="41"/>
        </w:numPr>
        <w:tabs>
          <w:tab w:val="left" w:pos="2701"/>
        </w:tabs>
        <w:ind w:left="2701" w:hanging="360"/>
        <w:jc w:val="left"/>
      </w:pPr>
      <w:r>
        <w:rPr>
          <w:color w:val="000009"/>
        </w:rPr>
        <w:t>Интеграция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областями</w:t>
      </w:r>
    </w:p>
    <w:p w:rsidR="00152F2F" w:rsidRDefault="005D7543">
      <w:pPr>
        <w:pStyle w:val="a3"/>
        <w:spacing w:before="274" w:line="360" w:lineRule="auto"/>
        <w:ind w:right="276" w:firstLine="710"/>
      </w:pPr>
      <w:r>
        <w:rPr>
          <w:color w:val="000009"/>
        </w:rPr>
        <w:t>В соответствии с принципом интеграции образовательных областей Программа предполагает взаимосвязь физического развития с социально-коммуникативной, познавательной, речевой и художественно-эстетической образовательными областями.</w:t>
      </w:r>
    </w:p>
    <w:p w:rsidR="00152F2F" w:rsidRDefault="005D7543">
      <w:pPr>
        <w:pStyle w:val="a4"/>
        <w:numPr>
          <w:ilvl w:val="0"/>
          <w:numId w:val="32"/>
        </w:numPr>
        <w:tabs>
          <w:tab w:val="left" w:pos="1024"/>
        </w:tabs>
        <w:spacing w:line="275" w:lineRule="exact"/>
        <w:ind w:left="1024" w:hanging="204"/>
        <w:jc w:val="both"/>
        <w:rPr>
          <w:sz w:val="24"/>
        </w:rPr>
      </w:pPr>
      <w:r>
        <w:rPr>
          <w:color w:val="000009"/>
          <w:spacing w:val="-2"/>
          <w:sz w:val="24"/>
        </w:rPr>
        <w:t>Социально-коммуникативное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pacing w:val="-2"/>
          <w:sz w:val="24"/>
        </w:rPr>
        <w:t>развитие:</w:t>
      </w:r>
    </w:p>
    <w:p w:rsidR="00152F2F" w:rsidRDefault="005D7543">
      <w:pPr>
        <w:pStyle w:val="a3"/>
        <w:spacing w:before="139" w:line="362" w:lineRule="auto"/>
        <w:ind w:right="284" w:firstLine="710"/>
      </w:pPr>
      <w:r>
        <w:rPr>
          <w:color w:val="000009"/>
        </w:rPr>
        <w:t>Развивать опыт совместной игры со взрослыми со сверстниками, побуждать к самостоятельному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игровому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творчеству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играх.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</w:p>
    <w:p w:rsidR="00152F2F" w:rsidRDefault="00152F2F">
      <w:pPr>
        <w:spacing w:line="362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6"/>
      </w:pPr>
      <w:r>
        <w:rPr>
          <w:color w:val="000009"/>
        </w:rPr>
        <w:lastRenderedPageBreak/>
        <w:t>вопрос, просить о помощи, выражать свои эмоции и предпочтения. Развивать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коммуникативные способности при общении со сверстниками и взрослыми: умение понятно объяснить правила игры, помочь товарищу в затруднительной ситуации при выполнении задания, разрешить конфликт через общение.</w:t>
      </w:r>
    </w:p>
    <w:p w:rsidR="00152F2F" w:rsidRDefault="005D7543">
      <w:pPr>
        <w:pStyle w:val="a4"/>
        <w:numPr>
          <w:ilvl w:val="0"/>
          <w:numId w:val="32"/>
        </w:numPr>
        <w:tabs>
          <w:tab w:val="left" w:pos="1024"/>
        </w:tabs>
        <w:spacing w:line="276" w:lineRule="exact"/>
        <w:ind w:left="1024" w:hanging="204"/>
        <w:jc w:val="both"/>
        <w:rPr>
          <w:sz w:val="24"/>
        </w:rPr>
      </w:pPr>
      <w:r>
        <w:rPr>
          <w:color w:val="000009"/>
          <w:sz w:val="24"/>
        </w:rPr>
        <w:t>Познавательное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2"/>
          <w:sz w:val="24"/>
        </w:rPr>
        <w:t>развитие:</w:t>
      </w:r>
    </w:p>
    <w:p w:rsidR="00152F2F" w:rsidRDefault="005D7543">
      <w:pPr>
        <w:pStyle w:val="a3"/>
        <w:spacing w:before="139" w:line="360" w:lineRule="auto"/>
        <w:ind w:right="272" w:firstLine="710"/>
      </w:pPr>
      <w:r>
        <w:rPr>
          <w:color w:val="000009"/>
        </w:rPr>
        <w:t>Обогащать знания детей о режимах двигательной активности, видах спорта. Развивать интерес к изучению себя и своих физических возможностей: осанка, стопа, рост, движение. Формировать представления о здоровье, его ценности, полезных привычках, укрепляющих здоровье, о мерах профилактики и охраны здоровья.</w:t>
      </w:r>
    </w:p>
    <w:p w:rsidR="00152F2F" w:rsidRDefault="005D7543">
      <w:pPr>
        <w:pStyle w:val="a4"/>
        <w:numPr>
          <w:ilvl w:val="0"/>
          <w:numId w:val="32"/>
        </w:numPr>
        <w:tabs>
          <w:tab w:val="left" w:pos="1024"/>
        </w:tabs>
        <w:spacing w:line="276" w:lineRule="exact"/>
        <w:ind w:left="1024" w:hanging="204"/>
        <w:jc w:val="both"/>
        <w:rPr>
          <w:sz w:val="24"/>
        </w:rPr>
      </w:pPr>
      <w:r>
        <w:rPr>
          <w:color w:val="000009"/>
          <w:sz w:val="24"/>
        </w:rPr>
        <w:t>Речевое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2"/>
          <w:sz w:val="24"/>
        </w:rPr>
        <w:t>развитие</w:t>
      </w:r>
    </w:p>
    <w:p w:rsidR="00152F2F" w:rsidRDefault="005D7543">
      <w:pPr>
        <w:pStyle w:val="a3"/>
        <w:spacing w:before="140" w:line="357" w:lineRule="auto"/>
        <w:ind w:right="274" w:firstLine="710"/>
      </w:pPr>
      <w:r>
        <w:rPr>
          <w:color w:val="000009"/>
        </w:rPr>
        <w:t>Обогащать активный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словарь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физической культуре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 xml:space="preserve">(команды, построения, виды движений и упражнений); стимулировать речевое общение в подвижных </w:t>
      </w:r>
      <w:r>
        <w:rPr>
          <w:color w:val="000009"/>
          <w:spacing w:val="-2"/>
        </w:rPr>
        <w:t>играх.</w:t>
      </w:r>
    </w:p>
    <w:p w:rsidR="00152F2F" w:rsidRDefault="005D7543">
      <w:pPr>
        <w:pStyle w:val="a4"/>
        <w:numPr>
          <w:ilvl w:val="0"/>
          <w:numId w:val="32"/>
        </w:numPr>
        <w:tabs>
          <w:tab w:val="left" w:pos="1024"/>
        </w:tabs>
        <w:spacing w:before="6"/>
        <w:ind w:left="1024" w:hanging="204"/>
        <w:jc w:val="both"/>
        <w:rPr>
          <w:sz w:val="24"/>
        </w:rPr>
      </w:pPr>
      <w:r>
        <w:rPr>
          <w:color w:val="000009"/>
          <w:spacing w:val="-2"/>
          <w:sz w:val="24"/>
        </w:rPr>
        <w:t>Художественно-эстетическое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pacing w:val="-2"/>
          <w:sz w:val="24"/>
        </w:rPr>
        <w:t>развитие:</w:t>
      </w:r>
    </w:p>
    <w:p w:rsidR="00152F2F" w:rsidRDefault="005D7543">
      <w:pPr>
        <w:pStyle w:val="a3"/>
        <w:spacing w:before="139" w:line="360" w:lineRule="auto"/>
        <w:ind w:right="275" w:firstLine="710"/>
      </w:pPr>
      <w:r>
        <w:rPr>
          <w:color w:val="000009"/>
        </w:rPr>
        <w:t>Обогащать музыкальный репертуар детскими песнями и мелодиями. Развивать музыкально-ритмические способности детей, учить выполнять упражнения в соответствии с характером и темпом музыкального сопровождения.</w:t>
      </w:r>
    </w:p>
    <w:p w:rsidR="00152F2F" w:rsidRDefault="005D7543">
      <w:pPr>
        <w:pStyle w:val="1"/>
        <w:numPr>
          <w:ilvl w:val="1"/>
          <w:numId w:val="41"/>
        </w:numPr>
        <w:tabs>
          <w:tab w:val="left" w:pos="3186"/>
        </w:tabs>
        <w:spacing w:line="274" w:lineRule="exact"/>
        <w:ind w:left="3186" w:hanging="420"/>
        <w:jc w:val="both"/>
      </w:pPr>
      <w:r>
        <w:rPr>
          <w:color w:val="000009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деятельности</w:t>
      </w:r>
    </w:p>
    <w:p w:rsidR="00152F2F" w:rsidRDefault="00152F2F">
      <w:pPr>
        <w:pStyle w:val="a3"/>
        <w:spacing w:before="10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393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Разделы</w:t>
            </w:r>
          </w:p>
        </w:tc>
        <w:tc>
          <w:tcPr>
            <w:tcW w:w="7393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359"/>
        </w:trPr>
        <w:tc>
          <w:tcPr>
            <w:tcW w:w="2541" w:type="dxa"/>
            <w:tcBorders>
              <w:bottom w:val="nil"/>
            </w:tcBorders>
          </w:tcPr>
          <w:p w:rsidR="00152F2F" w:rsidRDefault="005D7543">
            <w:pPr>
              <w:pStyle w:val="TableParagraph"/>
              <w:tabs>
                <w:tab w:val="left" w:pos="2201"/>
              </w:tabs>
              <w:spacing w:before="1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Работа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</w:p>
        </w:tc>
        <w:tc>
          <w:tcPr>
            <w:tcW w:w="7393" w:type="dxa"/>
            <w:tcBorders>
              <w:bottom w:val="nil"/>
            </w:tcBorders>
          </w:tcPr>
          <w:p w:rsidR="00152F2F" w:rsidRDefault="005D7543">
            <w:pPr>
              <w:pStyle w:val="TableParagraph"/>
              <w:numPr>
                <w:ilvl w:val="0"/>
                <w:numId w:val="31"/>
              </w:numPr>
              <w:tabs>
                <w:tab w:val="left" w:pos="805"/>
              </w:tabs>
              <w:spacing w:line="293" w:lineRule="exact"/>
              <w:ind w:hanging="720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25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26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27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доступном</w:t>
            </w:r>
            <w:r>
              <w:rPr>
                <w:color w:val="000009"/>
                <w:spacing w:val="77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25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восприятию</w:t>
            </w:r>
            <w:r>
              <w:rPr>
                <w:color w:val="000009"/>
                <w:spacing w:val="28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уровне</w:t>
            </w:r>
            <w:r>
              <w:rPr>
                <w:color w:val="000009"/>
                <w:spacing w:val="79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с</w:t>
            </w:r>
          </w:p>
        </w:tc>
      </w:tr>
      <w:tr w:rsidR="00152F2F">
        <w:trPr>
          <w:trHeight w:val="412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56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формированию</w:t>
            </w: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tabs>
                <w:tab w:val="left" w:pos="1593"/>
                <w:tab w:val="left" w:pos="3507"/>
                <w:tab w:val="left" w:pos="4212"/>
                <w:tab w:val="left" w:pos="5885"/>
                <w:tab w:val="left" w:pos="6799"/>
              </w:tabs>
              <w:spacing w:before="71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условиями,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необходимыми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для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нормального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роста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тела,</w:t>
            </w:r>
          </w:p>
        </w:tc>
      </w:tr>
      <w:tr w:rsidR="00152F2F">
        <w:trPr>
          <w:trHeight w:val="415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54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начальных</w:t>
            </w: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74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позвоночника</w:t>
            </w:r>
            <w:r>
              <w:rPr>
                <w:color w:val="000009"/>
                <w:spacing w:val="26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правильной</w:t>
            </w:r>
            <w:r>
              <w:rPr>
                <w:color w:val="000009"/>
                <w:spacing w:val="3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осанки,</w:t>
            </w:r>
            <w:r>
              <w:rPr>
                <w:color w:val="000009"/>
                <w:spacing w:val="32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средствами</w:t>
            </w:r>
            <w:r>
              <w:rPr>
                <w:color w:val="000009"/>
                <w:spacing w:val="31"/>
                <w:sz w:val="24"/>
              </w:rPr>
              <w:t xml:space="preserve">  </w:t>
            </w:r>
            <w:r>
              <w:rPr>
                <w:color w:val="000009"/>
                <w:spacing w:val="-2"/>
                <w:sz w:val="24"/>
              </w:rPr>
              <w:t>физического</w:t>
            </w:r>
          </w:p>
        </w:tc>
      </w:tr>
      <w:tr w:rsidR="00152F2F">
        <w:trPr>
          <w:trHeight w:val="422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54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ЗОЖ</w:t>
            </w: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74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предупреждения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нарушений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(занятия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различном</w:t>
            </w:r>
          </w:p>
        </w:tc>
      </w:tr>
      <w:tr w:rsidR="00152F2F">
        <w:trPr>
          <w:trHeight w:val="406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62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игровом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ног,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туловища);</w:t>
            </w:r>
          </w:p>
        </w:tc>
      </w:tr>
      <w:tr w:rsidR="00152F2F">
        <w:trPr>
          <w:trHeight w:val="439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numPr>
                <w:ilvl w:val="0"/>
                <w:numId w:val="30"/>
              </w:numPr>
              <w:tabs>
                <w:tab w:val="left" w:pos="805"/>
              </w:tabs>
              <w:spacing w:before="68"/>
              <w:ind w:hanging="720"/>
              <w:rPr>
                <w:sz w:val="24"/>
              </w:rPr>
            </w:pPr>
            <w:r>
              <w:rPr>
                <w:color w:val="000009"/>
                <w:sz w:val="24"/>
              </w:rPr>
              <w:t>систематически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проводить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игровые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закаливающие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процедуры</w:t>
            </w:r>
          </w:p>
        </w:tc>
      </w:tr>
      <w:tr w:rsidR="00152F2F">
        <w:trPr>
          <w:trHeight w:val="414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66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полифункционального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оборудования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(сенсорные</w:t>
            </w:r>
          </w:p>
        </w:tc>
      </w:tr>
      <w:tr w:rsidR="00152F2F">
        <w:trPr>
          <w:trHeight w:val="412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62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тропы,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сухие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бассейны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пр.),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направленные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улучшение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венозного</w:t>
            </w:r>
          </w:p>
        </w:tc>
      </w:tr>
      <w:tr w:rsidR="00152F2F">
        <w:trPr>
          <w:trHeight w:val="415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оттока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сердца,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улучшение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тактильной</w:t>
            </w:r>
            <w:r>
              <w:rPr>
                <w:color w:val="000009"/>
                <w:spacing w:val="6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чувствительности</w:t>
            </w:r>
          </w:p>
        </w:tc>
      </w:tr>
      <w:tr w:rsidR="00152F2F">
        <w:trPr>
          <w:trHeight w:val="415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тела,</w:t>
            </w:r>
            <w:r>
              <w:rPr>
                <w:color w:val="000009"/>
                <w:spacing w:val="28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подвижности</w:t>
            </w:r>
            <w:r>
              <w:rPr>
                <w:color w:val="000009"/>
                <w:spacing w:val="31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суставов,</w:t>
            </w:r>
            <w:r>
              <w:rPr>
                <w:color w:val="000009"/>
                <w:spacing w:val="3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связок</w:t>
            </w:r>
            <w:r>
              <w:rPr>
                <w:color w:val="000009"/>
                <w:spacing w:val="3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1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сухожилий,</w:t>
            </w:r>
            <w:r>
              <w:rPr>
                <w:color w:val="000009"/>
                <w:spacing w:val="31"/>
                <w:sz w:val="24"/>
              </w:rPr>
              <w:t xml:space="preserve">  </w:t>
            </w:r>
            <w:r>
              <w:rPr>
                <w:color w:val="000009"/>
                <w:spacing w:val="-2"/>
                <w:sz w:val="24"/>
              </w:rPr>
              <w:t>преодоление</w:t>
            </w:r>
          </w:p>
        </w:tc>
      </w:tr>
      <w:tr w:rsidR="00152F2F">
        <w:trPr>
          <w:trHeight w:val="412"/>
        </w:trPr>
        <w:tc>
          <w:tcPr>
            <w:tcW w:w="254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нервно-психической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возбудимости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расслабление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гипертонуса</w:t>
            </w:r>
          </w:p>
        </w:tc>
      </w:tr>
      <w:tr w:rsidR="00152F2F">
        <w:trPr>
          <w:trHeight w:val="476"/>
        </w:trPr>
        <w:tc>
          <w:tcPr>
            <w:tcW w:w="2541" w:type="dxa"/>
            <w:tcBorders>
              <w:top w:val="nil"/>
            </w:tcBorders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tcBorders>
              <w:top w:val="nil"/>
            </w:tcBorders>
          </w:tcPr>
          <w:p w:rsidR="00152F2F" w:rsidRDefault="005D7543">
            <w:pPr>
              <w:pStyle w:val="TableParagraph"/>
              <w:spacing w:before="62"/>
              <w:ind w:left="85"/>
              <w:rPr>
                <w:sz w:val="24"/>
              </w:rPr>
            </w:pPr>
            <w:r>
              <w:rPr>
                <w:color w:val="000009"/>
                <w:sz w:val="24"/>
              </w:rPr>
              <w:t>мышц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п.;</w:t>
            </w:r>
          </w:p>
        </w:tc>
      </w:tr>
    </w:tbl>
    <w:p w:rsidR="00152F2F" w:rsidRDefault="00152F2F">
      <w:pPr>
        <w:rPr>
          <w:sz w:val="24"/>
        </w:rPr>
        <w:sectPr w:rsidR="00152F2F">
          <w:pgSz w:w="11910" w:h="16840"/>
          <w:pgMar w:top="1520" w:right="1000" w:bottom="1943" w:left="600" w:header="0" w:footer="1497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393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lastRenderedPageBreak/>
              <w:t>Разделы</w:t>
            </w:r>
          </w:p>
        </w:tc>
        <w:tc>
          <w:tcPr>
            <w:tcW w:w="7393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12938"/>
        </w:trPr>
        <w:tc>
          <w:tcPr>
            <w:tcW w:w="254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numPr>
                <w:ilvl w:val="0"/>
                <w:numId w:val="29"/>
              </w:numPr>
              <w:tabs>
                <w:tab w:val="left" w:pos="805"/>
              </w:tabs>
              <w:spacing w:line="360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 контроль и регуляцию двигательной активности детей; создавать условия для нормализации их двигательной активности: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привлекать к активным упражнениям и играм пассивных детей (включать их в совместные игры, в выполнение хозяйственно- бытовых поручений) и к более спокойным видам деятельности расторможенных дошкольников, деликатно ограничивать их повышенную подвижность;</w:t>
            </w:r>
          </w:p>
          <w:p w:rsidR="00152F2F" w:rsidRDefault="005D7543">
            <w:pPr>
              <w:pStyle w:val="TableParagraph"/>
              <w:numPr>
                <w:ilvl w:val="0"/>
                <w:numId w:val="29"/>
              </w:numPr>
              <w:tabs>
                <w:tab w:val="left" w:pos="805"/>
              </w:tabs>
              <w:spacing w:line="35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 упражнения, направленные на регуляцию тонуса мускулатуры, развивая 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самостоятельный контроль за работой различных мышечных групп на основе контрастных ощущений («сосулька зимой» — мышцы напряжены, «сосулька весной» — мышцы расслабляются); использовать упражнения по нормализации мышечного тонуса, приёмы релаксации;</w:t>
            </w:r>
          </w:p>
          <w:p w:rsidR="00152F2F" w:rsidRDefault="005D7543">
            <w:pPr>
              <w:pStyle w:val="TableParagraph"/>
              <w:numPr>
                <w:ilvl w:val="0"/>
                <w:numId w:val="29"/>
              </w:numPr>
              <w:tabs>
                <w:tab w:val="left" w:pos="805"/>
              </w:tabs>
              <w:spacing w:line="35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проводить специальные игры и упражнения, стимулирующие формирование навыка ходьбы с перекатом стопы с пятки на носок (ходьба по следам, разной поверхности — песку, мату; захват ступнями, пальцами ног предметов);</w:t>
            </w:r>
          </w:p>
          <w:p w:rsidR="00152F2F" w:rsidRDefault="005D7543">
            <w:pPr>
              <w:pStyle w:val="TableParagraph"/>
              <w:numPr>
                <w:ilvl w:val="0"/>
                <w:numId w:val="29"/>
              </w:numPr>
              <w:tabs>
                <w:tab w:val="left" w:pos="805"/>
              </w:tabs>
              <w:spacing w:line="357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 отборе содержания занятий обращать внимание на тонизирующий и тренирующий эффект выполнения физических упражнений (физическая нагрузка должна не только соответствовать возможностям детей, но и несколько превышать их);</w:t>
            </w:r>
          </w:p>
          <w:p w:rsidR="00152F2F" w:rsidRDefault="005D7543">
            <w:pPr>
              <w:pStyle w:val="TableParagraph"/>
              <w:numPr>
                <w:ilvl w:val="0"/>
                <w:numId w:val="29"/>
              </w:numPr>
              <w:tabs>
                <w:tab w:val="left" w:pos="805"/>
              </w:tabs>
              <w:spacing w:line="35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подбирать содержание физкультурных занятий, упражнений, игр с учетом низких показателей детей в функционировании сердечно-сосудистой и дыхательной систем, нарушения зрения, особенностей нервно-психической деятельности (повышенная утомляемость, чрезмерная подвижность или, наоборот, заторможенность и т. д.);</w:t>
            </w:r>
          </w:p>
          <w:p w:rsidR="00152F2F" w:rsidRDefault="005D7543">
            <w:pPr>
              <w:pStyle w:val="TableParagraph"/>
              <w:numPr>
                <w:ilvl w:val="0"/>
                <w:numId w:val="29"/>
              </w:numPr>
              <w:tabs>
                <w:tab w:val="left" w:pos="805"/>
              </w:tabs>
              <w:spacing w:before="5" w:line="357" w:lineRule="auto"/>
              <w:ind w:right="8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контролировать и регулировать уровень психофизической нагрузки (снижая интенсивность движений, частоту повторений, требования</w:t>
            </w:r>
            <w:r>
              <w:rPr>
                <w:color w:val="000009"/>
                <w:spacing w:val="74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76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качеству</w:t>
            </w:r>
            <w:r>
              <w:rPr>
                <w:color w:val="000009"/>
                <w:spacing w:val="71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79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79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т.д.)</w:t>
            </w:r>
            <w:r>
              <w:rPr>
                <w:color w:val="000009"/>
                <w:spacing w:val="76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9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76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коррекции</w:t>
            </w:r>
          </w:p>
          <w:p w:rsidR="00152F2F" w:rsidRDefault="005D7543">
            <w:pPr>
              <w:pStyle w:val="TableParagraph"/>
              <w:spacing w:before="2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недостатков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моторного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детской</w:t>
            </w:r>
          </w:p>
        </w:tc>
      </w:tr>
    </w:tbl>
    <w:p w:rsidR="00152F2F" w:rsidRDefault="00152F2F">
      <w:pPr>
        <w:jc w:val="both"/>
        <w:rPr>
          <w:sz w:val="24"/>
        </w:rPr>
        <w:sectPr w:rsidR="00152F2F">
          <w:type w:val="continuous"/>
          <w:pgSz w:w="11910" w:h="16840"/>
          <w:pgMar w:top="1580" w:right="1000" w:bottom="1760" w:left="600" w:header="0" w:footer="1497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393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lastRenderedPageBreak/>
              <w:t>Разделы</w:t>
            </w:r>
          </w:p>
        </w:tc>
        <w:tc>
          <w:tcPr>
            <w:tcW w:w="7393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9642"/>
        </w:trPr>
        <w:tc>
          <w:tcPr>
            <w:tcW w:w="254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spacing w:before="1" w:line="357" w:lineRule="auto"/>
              <w:ind w:left="85" w:right="7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деятельности, требующих активных движений (музыкалько- ритмические занятия, хозяйственно-бытовые поручения и пр.);</w:t>
            </w:r>
          </w:p>
          <w:p w:rsidR="00152F2F" w:rsidRDefault="005D7543">
            <w:pPr>
              <w:pStyle w:val="TableParagraph"/>
              <w:numPr>
                <w:ilvl w:val="0"/>
                <w:numId w:val="28"/>
              </w:numPr>
              <w:tabs>
                <w:tab w:val="left" w:pos="805"/>
              </w:tabs>
              <w:spacing w:line="35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детей;</w:t>
            </w:r>
          </w:p>
          <w:p w:rsidR="00152F2F" w:rsidRDefault="005D7543">
            <w:pPr>
              <w:pStyle w:val="TableParagraph"/>
              <w:numPr>
                <w:ilvl w:val="0"/>
                <w:numId w:val="28"/>
              </w:numPr>
              <w:tabs>
                <w:tab w:val="left" w:pos="805"/>
              </w:tabs>
              <w:spacing w:line="35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включать упражнения по нормализации деятельности опорно- двигательного аппарата, коррекции недостатков осанки, положения стоп; осуществлять профилактику и коррекцию плоскостопия у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детей;</w:t>
            </w:r>
          </w:p>
          <w:p w:rsidR="00152F2F" w:rsidRDefault="005D7543">
            <w:pPr>
              <w:pStyle w:val="TableParagraph"/>
              <w:numPr>
                <w:ilvl w:val="0"/>
                <w:numId w:val="28"/>
              </w:numPr>
              <w:tabs>
                <w:tab w:val="left" w:pos="865"/>
              </w:tabs>
              <w:spacing w:before="4" w:line="357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 значение, формировать навыки и развивать потребность в выполнении утренней гимнастики, закаливающих процедур (при участии взрослого);</w:t>
            </w:r>
          </w:p>
          <w:p w:rsidR="00152F2F" w:rsidRDefault="005D7543">
            <w:pPr>
              <w:pStyle w:val="TableParagraph"/>
              <w:numPr>
                <w:ilvl w:val="0"/>
                <w:numId w:val="28"/>
              </w:numPr>
              <w:tabs>
                <w:tab w:val="left" w:pos="805"/>
              </w:tabs>
              <w:spacing w:line="35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элементарно рассказывать о своем самочувствии, объяснять, что болит;</w:t>
            </w:r>
          </w:p>
          <w:p w:rsidR="00152F2F" w:rsidRDefault="005D7543">
            <w:pPr>
              <w:pStyle w:val="TableParagraph"/>
              <w:numPr>
                <w:ilvl w:val="0"/>
                <w:numId w:val="28"/>
              </w:numPr>
              <w:tabs>
                <w:tab w:val="left" w:pos="805"/>
              </w:tabs>
              <w:spacing w:line="35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правильное физиологическое дыхание: навыки глубокого, ритмического дыхания с углубленным, но спокойным выдохом; правильного носового дыхания при спокойно сомкнутых </w:t>
            </w:r>
            <w:r>
              <w:rPr>
                <w:color w:val="000009"/>
                <w:spacing w:val="-2"/>
                <w:sz w:val="24"/>
              </w:rPr>
              <w:t>губах;</w:t>
            </w:r>
          </w:p>
          <w:p w:rsidR="00152F2F" w:rsidRDefault="005D7543">
            <w:pPr>
              <w:pStyle w:val="TableParagraph"/>
              <w:numPr>
                <w:ilvl w:val="0"/>
                <w:numId w:val="28"/>
              </w:numPr>
              <w:tabs>
                <w:tab w:val="left" w:pos="805"/>
              </w:tabs>
              <w:spacing w:line="352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рассказывать о своем здоровье, о возникающих ситуациях нездоровья;</w:t>
            </w:r>
          </w:p>
          <w:p w:rsidR="00152F2F" w:rsidRDefault="005D7543">
            <w:pPr>
              <w:pStyle w:val="TableParagraph"/>
              <w:numPr>
                <w:ilvl w:val="0"/>
                <w:numId w:val="28"/>
              </w:numPr>
              <w:tabs>
                <w:tab w:val="left" w:pos="805"/>
              </w:tabs>
              <w:spacing w:before="2"/>
              <w:ind w:left="805" w:hanging="7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привлекать родителей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активности</w:t>
            </w:r>
          </w:p>
          <w:p w:rsidR="00152F2F" w:rsidRDefault="005D7543">
            <w:pPr>
              <w:pStyle w:val="TableParagraph"/>
              <w:spacing w:before="30" w:line="416" w:lineRule="exact"/>
              <w:ind w:left="85" w:right="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детей, к закреплению у детей представлений и практического опыта по основам ЗОЖ;</w:t>
            </w:r>
          </w:p>
        </w:tc>
      </w:tr>
      <w:tr w:rsidR="00152F2F">
        <w:trPr>
          <w:trHeight w:val="3346"/>
        </w:trPr>
        <w:tc>
          <w:tcPr>
            <w:tcW w:w="2541" w:type="dxa"/>
          </w:tcPr>
          <w:p w:rsidR="00152F2F" w:rsidRDefault="005D7543">
            <w:pPr>
              <w:pStyle w:val="TableParagraph"/>
              <w:spacing w:before="1" w:line="360" w:lineRule="auto"/>
              <w:ind w:left="85" w:right="28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Адаптивная </w:t>
            </w: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numPr>
                <w:ilvl w:val="0"/>
                <w:numId w:val="27"/>
              </w:numPr>
              <w:tabs>
                <w:tab w:val="left" w:pos="805"/>
              </w:tabs>
              <w:spacing w:line="360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овладения и совершенствования техники основных движений: ходьбы, бега, ползания и лазанья, прыжков, бросания и ловли, включать их в режимные моменты и свободную деятельность детей (например, предлагать детям игровые задания: «пройди между стульями», «попрыгай как зайка» и т. д.);</w:t>
            </w:r>
          </w:p>
          <w:p w:rsidR="00152F2F" w:rsidRDefault="005D7543">
            <w:pPr>
              <w:pStyle w:val="TableParagraph"/>
              <w:numPr>
                <w:ilvl w:val="0"/>
                <w:numId w:val="27"/>
              </w:numPr>
              <w:tabs>
                <w:tab w:val="left" w:pos="805"/>
              </w:tabs>
              <w:spacing w:line="283" w:lineRule="exact"/>
              <w:ind w:left="805" w:hanging="7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основных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движений,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и</w:t>
            </w:r>
          </w:p>
          <w:p w:rsidR="00152F2F" w:rsidRDefault="005D7543">
            <w:pPr>
              <w:pStyle w:val="TableParagraph"/>
              <w:spacing w:before="8" w:line="410" w:lineRule="atLeast"/>
              <w:ind w:left="85" w:right="8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двигательных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способностей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 деятельности:</w:t>
            </w:r>
            <w:r>
              <w:rPr>
                <w:color w:val="000009"/>
                <w:spacing w:val="75"/>
                <w:w w:val="150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физкультурные</w:t>
            </w:r>
            <w:r>
              <w:rPr>
                <w:color w:val="000009"/>
                <w:spacing w:val="78"/>
                <w:w w:val="150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занятия,</w:t>
            </w:r>
            <w:r>
              <w:rPr>
                <w:color w:val="000009"/>
                <w:spacing w:val="77"/>
                <w:w w:val="150"/>
                <w:sz w:val="24"/>
              </w:rPr>
              <w:t xml:space="preserve">   </w:t>
            </w:r>
            <w:r>
              <w:rPr>
                <w:color w:val="000009"/>
                <w:spacing w:val="-2"/>
                <w:sz w:val="24"/>
              </w:rPr>
              <w:t>физкультминутки</w:t>
            </w:r>
          </w:p>
        </w:tc>
      </w:tr>
    </w:tbl>
    <w:p w:rsidR="00152F2F" w:rsidRDefault="00152F2F">
      <w:pPr>
        <w:spacing w:line="410" w:lineRule="atLeast"/>
        <w:jc w:val="both"/>
        <w:rPr>
          <w:sz w:val="24"/>
        </w:rPr>
        <w:sectPr w:rsidR="00152F2F">
          <w:type w:val="continuous"/>
          <w:pgSz w:w="11910" w:h="16840"/>
          <w:pgMar w:top="1580" w:right="1000" w:bottom="1720" w:left="600" w:header="0" w:footer="1497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393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lastRenderedPageBreak/>
              <w:t>Разделы</w:t>
            </w:r>
          </w:p>
        </w:tc>
        <w:tc>
          <w:tcPr>
            <w:tcW w:w="7393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12609"/>
        </w:trPr>
        <w:tc>
          <w:tcPr>
            <w:tcW w:w="254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spacing w:before="1" w:line="360" w:lineRule="auto"/>
              <w:ind w:left="85" w:right="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(динамические паузы); разминки и подвижные игры между занятиями, утреннюю гимнастику, «гимнастику» пробуждения после дневного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ритмикой,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свежем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воздухе,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line="35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физические упражнения в коллективе сверстников, развивать способность пространственной ориентировке в построениях, перестроениях;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line="35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(конструкции типа «Ромашка», «Островок», «Валуны» и т. п.);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line="357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 развитию координационных способностей путём введения сложно-координированных движений;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line="35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совершенствование качественной стороны движений за счет упражнений на развитие физических способностей ее </w:t>
            </w:r>
            <w:r>
              <w:rPr>
                <w:color w:val="000009"/>
                <w:spacing w:val="-2"/>
                <w:sz w:val="24"/>
              </w:rPr>
              <w:t>обеспечивающей;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line="352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точность произвольных движений, учить детей переключаться с одного движения на другое;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line="357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выполнять упражнения по словесной инструкции взрослых и давать словесный отчет о выполненном движении или последовательности из двух-четырех движений;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line="352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формировать у детей правильную осанку в различных видах </w:t>
            </w:r>
            <w:r>
              <w:rPr>
                <w:color w:val="000009"/>
                <w:spacing w:val="-2"/>
                <w:sz w:val="24"/>
              </w:rPr>
              <w:t>движений;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before="5" w:line="352" w:lineRule="auto"/>
              <w:ind w:right="8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навыки контроля динамического и статического равновесия;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spacing w:before="7" w:line="352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сохранять заданный темп во время ходьбы (быстрый, средний, медленный);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65"/>
              </w:tabs>
              <w:spacing w:before="8" w:line="357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закреплять навыки в разных видах бега: быть ведущим в колонне, при беге парами соизмерять свои движения с движениями </w:t>
            </w:r>
            <w:r>
              <w:rPr>
                <w:color w:val="000009"/>
                <w:spacing w:val="-2"/>
                <w:sz w:val="24"/>
              </w:rPr>
              <w:t>партнера;</w:t>
            </w:r>
          </w:p>
          <w:p w:rsidR="00152F2F" w:rsidRDefault="005D754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</w:tabs>
              <w:ind w:left="805" w:hanging="7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29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31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29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3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прыжков,</w:t>
            </w:r>
            <w:r>
              <w:rPr>
                <w:color w:val="000009"/>
                <w:spacing w:val="29"/>
                <w:sz w:val="24"/>
              </w:rPr>
              <w:t xml:space="preserve">  </w:t>
            </w:r>
            <w:r>
              <w:rPr>
                <w:color w:val="000009"/>
                <w:spacing w:val="-2"/>
                <w:sz w:val="24"/>
              </w:rPr>
              <w:t>акцентируя</w:t>
            </w:r>
          </w:p>
        </w:tc>
      </w:tr>
    </w:tbl>
    <w:p w:rsidR="00152F2F" w:rsidRDefault="00152F2F">
      <w:pPr>
        <w:jc w:val="both"/>
        <w:rPr>
          <w:sz w:val="24"/>
        </w:rPr>
        <w:sectPr w:rsidR="00152F2F">
          <w:type w:val="continuous"/>
          <w:pgSz w:w="11910" w:h="16840"/>
          <w:pgMar w:top="1580" w:right="1000" w:bottom="1998" w:left="600" w:header="0" w:footer="1497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3024"/>
        <w:gridCol w:w="1299"/>
        <w:gridCol w:w="720"/>
        <w:gridCol w:w="341"/>
        <w:gridCol w:w="1457"/>
        <w:gridCol w:w="552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lastRenderedPageBreak/>
              <w:t>Разделы</w:t>
            </w:r>
          </w:p>
        </w:tc>
        <w:tc>
          <w:tcPr>
            <w:tcW w:w="7393" w:type="dxa"/>
            <w:gridSpan w:val="6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12574"/>
        </w:trPr>
        <w:tc>
          <w:tcPr>
            <w:tcW w:w="254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  <w:gridSpan w:val="6"/>
          </w:tcPr>
          <w:p w:rsidR="00152F2F" w:rsidRDefault="005D7543">
            <w:pPr>
              <w:pStyle w:val="TableParagraph"/>
              <w:spacing w:before="1" w:line="357" w:lineRule="auto"/>
              <w:ind w:left="85" w:right="7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внимание на формирование следующих элементов: энергичное отталкивание, мягкое приземление с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сохранением равновесия;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line="35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 движений в играх с мячами разных размеров и с набивным мячом, учить взаимодействовать с партнером при ловле и бросках мяча;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line="352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самостоятельно организовывать подвижные игры, предлагать свои варианты игр, комбинации движений;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before="8" w:line="35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учить запоминать и проговаривать правила подвижных игр, последовательность действий в эстафетах, играх со спортивными </w:t>
            </w:r>
            <w:r>
              <w:rPr>
                <w:color w:val="000009"/>
                <w:spacing w:val="-2"/>
                <w:sz w:val="24"/>
              </w:rPr>
              <w:t>элементами;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line="357" w:lineRule="auto"/>
              <w:ind w:right="6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совершенствование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двигательных навыков и развитие двигательных способностей детей с применением игровых упражнений: движение по сенсорным дорожкам и коврикам, погружение в сухой бассейн и перемещение в нем в соответствии со сценарием досугов и спортивных праздников;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before="2" w:line="352" w:lineRule="auto"/>
              <w:ind w:right="7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 общую моторику, с применением корригирующих упражнений для разных мышечных групп;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before="8" w:line="35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способностей детей к точному управлению движениями в пространстве: в вертикальной, горизонтальной и сагиттальной плоскостях (чувство пространства);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line="35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навыки выполнения движений и действий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умение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рассказать о выполненном задании с использованием вербальных средств;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line="357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стимулировать положительный эмоциональный настрой детей и желание самостоятельно заниматься с полифункциональными модулями, создавая из них различные высотные и туннельные </w:t>
            </w:r>
            <w:r>
              <w:rPr>
                <w:color w:val="000009"/>
                <w:spacing w:val="-2"/>
                <w:sz w:val="24"/>
              </w:rPr>
              <w:t>конструкции;</w:t>
            </w:r>
          </w:p>
          <w:p w:rsidR="00152F2F" w:rsidRDefault="005D7543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</w:tabs>
              <w:spacing w:before="3" w:line="352" w:lineRule="auto"/>
              <w:ind w:right="7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слухо-зрительно-моторную координацию движений под музыку: побуждать двигаться в соответствии с темпом, ритмом,</w:t>
            </w:r>
          </w:p>
          <w:p w:rsidR="00152F2F" w:rsidRDefault="005D7543">
            <w:pPr>
              <w:pStyle w:val="TableParagraph"/>
              <w:spacing w:before="9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характером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музыкального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произведения).</w:t>
            </w:r>
          </w:p>
        </w:tc>
      </w:tr>
      <w:tr w:rsidR="00152F2F">
        <w:trPr>
          <w:trHeight w:val="434"/>
        </w:trPr>
        <w:tc>
          <w:tcPr>
            <w:tcW w:w="2541" w:type="dxa"/>
          </w:tcPr>
          <w:p w:rsidR="00152F2F" w:rsidRDefault="005D7543">
            <w:pPr>
              <w:pStyle w:val="TableParagraph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Коррекция</w:t>
            </w:r>
          </w:p>
        </w:tc>
        <w:tc>
          <w:tcPr>
            <w:tcW w:w="3024" w:type="dxa"/>
            <w:tcBorders>
              <w:right w:val="nil"/>
            </w:tcBorders>
          </w:tcPr>
          <w:p w:rsidR="00152F2F" w:rsidRDefault="005D7543">
            <w:pPr>
              <w:pStyle w:val="TableParagraph"/>
              <w:numPr>
                <w:ilvl w:val="0"/>
                <w:numId w:val="24"/>
              </w:numPr>
              <w:tabs>
                <w:tab w:val="left" w:pos="805"/>
              </w:tabs>
              <w:spacing w:line="293" w:lineRule="exact"/>
              <w:ind w:hanging="72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дифференцированно</w:t>
            </w:r>
          </w:p>
        </w:tc>
        <w:tc>
          <w:tcPr>
            <w:tcW w:w="1299" w:type="dxa"/>
            <w:tcBorders>
              <w:left w:val="nil"/>
              <w:right w:val="nil"/>
            </w:tcBorders>
          </w:tcPr>
          <w:p w:rsidR="00152F2F" w:rsidRDefault="005D7543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применять</w: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:rsidR="00152F2F" w:rsidRDefault="005D7543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игры</w:t>
            </w:r>
          </w:p>
        </w:tc>
        <w:tc>
          <w:tcPr>
            <w:tcW w:w="341" w:type="dxa"/>
            <w:tcBorders>
              <w:left w:val="nil"/>
              <w:right w:val="nil"/>
            </w:tcBorders>
          </w:tcPr>
          <w:p w:rsidR="00152F2F" w:rsidRDefault="005D7543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и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 w:rsidR="00152F2F" w:rsidRDefault="005D7543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упражнения</w:t>
            </w:r>
          </w:p>
        </w:tc>
        <w:tc>
          <w:tcPr>
            <w:tcW w:w="552" w:type="dxa"/>
            <w:tcBorders>
              <w:left w:val="nil"/>
            </w:tcBorders>
          </w:tcPr>
          <w:p w:rsidR="00152F2F" w:rsidRDefault="005D7543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для</w:t>
            </w:r>
          </w:p>
        </w:tc>
      </w:tr>
    </w:tbl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580" w:right="1000" w:bottom="1700" w:left="600" w:header="0" w:footer="1497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393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lastRenderedPageBreak/>
              <w:t>Разделы</w:t>
            </w:r>
          </w:p>
        </w:tc>
        <w:tc>
          <w:tcPr>
            <w:tcW w:w="7393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12594"/>
        </w:trPr>
        <w:tc>
          <w:tcPr>
            <w:tcW w:w="2541" w:type="dxa"/>
          </w:tcPr>
          <w:p w:rsidR="00152F2F" w:rsidRDefault="005D7543">
            <w:pPr>
              <w:pStyle w:val="TableParagraph"/>
              <w:tabs>
                <w:tab w:val="left" w:pos="1714"/>
                <w:tab w:val="left" w:pos="2319"/>
              </w:tabs>
              <w:spacing w:before="1" w:line="360" w:lineRule="auto"/>
              <w:ind w:left="85" w:right="81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развитие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ручной моторики</w:t>
            </w: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spacing w:before="1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нормализации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мышечного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тонуса;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132" w:line="357" w:lineRule="auto"/>
              <w:ind w:right="7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мелкую моторику рук по подражанию действиям педагога; формировать дифференцированные движения кистями и пальцами рук: сгибание и разгибание, отведение в стороны пальцев; выполнять согласованные действия пальцами обеих рук;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4" w:line="352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умения удерживать позу пальцев и кистей рук; развивать умение сгибать и разгибать каждый палец на руке;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7" w:line="352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тренировать активные движения кистей (вращения, </w:t>
            </w:r>
            <w:r>
              <w:rPr>
                <w:color w:val="000009"/>
                <w:spacing w:val="-2"/>
                <w:sz w:val="24"/>
              </w:rPr>
              <w:t>похлопывания);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65"/>
              </w:tabs>
              <w:spacing w:before="7" w:line="352" w:lineRule="auto"/>
              <w:ind w:right="8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движения хватания, совершенствовать разные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 захвата крупных и мелких предметов разной формы;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7" w:line="352" w:lineRule="auto"/>
              <w:ind w:right="8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применять игровые упражнения для расслабления мышц пальцев и кистей рук при утомлении;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8" w:line="352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практические умения при выполнении орудийных и соотносящих предметных действий;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7" w:line="352" w:lineRule="auto"/>
              <w:ind w:right="8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 звучание музыкальных инструментов;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8" w:line="35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тонкую моторику с применением «пальчиковой гимнастике»; побуждать выполнять упражнения пальчиковой гимнастики с речевым сопровождением;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line="35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специфические действия пальцами рук в играх с мелкими предметами и игрушками разной фактуры: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кручение, нанизывание, щелчки, вращение и др., формировать дифференцированные движения пальцев рук при нанизывании бус, пуговиц, колечек на шнурок в определенной последовательности, представленной на образце;</w:t>
            </w:r>
          </w:p>
          <w:p w:rsidR="00152F2F" w:rsidRDefault="005D7543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</w:tabs>
              <w:spacing w:before="6" w:line="35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способность захватывать мелкие или сыпучие материалы указательным типом хватания; учить детей выкладывать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мелкие</w:t>
            </w:r>
            <w:r>
              <w:rPr>
                <w:color w:val="000009"/>
                <w:spacing w:val="7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7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заданным</w:t>
            </w:r>
            <w:r>
              <w:rPr>
                <w:color w:val="000009"/>
                <w:spacing w:val="7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ориентирам: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точкам,</w:t>
            </w:r>
          </w:p>
          <w:p w:rsidR="00152F2F" w:rsidRDefault="005D7543">
            <w:pPr>
              <w:pStyle w:val="TableParagraph"/>
              <w:spacing w:before="2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пунктирным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линиям;</w:t>
            </w:r>
          </w:p>
        </w:tc>
      </w:tr>
    </w:tbl>
    <w:p w:rsidR="00152F2F" w:rsidRDefault="00152F2F">
      <w:pPr>
        <w:jc w:val="both"/>
        <w:rPr>
          <w:sz w:val="24"/>
        </w:rPr>
        <w:sectPr w:rsidR="00152F2F">
          <w:type w:val="continuous"/>
          <w:pgSz w:w="11910" w:h="16840"/>
          <w:pgMar w:top="1580" w:right="1000" w:bottom="2013" w:left="600" w:header="0" w:footer="1497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393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lastRenderedPageBreak/>
              <w:t>Разделы</w:t>
            </w:r>
          </w:p>
        </w:tc>
        <w:tc>
          <w:tcPr>
            <w:tcW w:w="7393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6296"/>
        </w:trPr>
        <w:tc>
          <w:tcPr>
            <w:tcW w:w="254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numPr>
                <w:ilvl w:val="0"/>
                <w:numId w:val="22"/>
              </w:numPr>
              <w:tabs>
                <w:tab w:val="left" w:pos="805"/>
              </w:tabs>
              <w:spacing w:line="357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умения выполнять практические действия с водой: переливание воды из одной емкости в другую при использовании чашки, деревянной ложки, половника, воронки; пересыпать сыпучие </w:t>
            </w:r>
            <w:r>
              <w:rPr>
                <w:color w:val="000009"/>
                <w:spacing w:val="-2"/>
                <w:sz w:val="24"/>
              </w:rPr>
              <w:t>материалы;</w:t>
            </w:r>
          </w:p>
          <w:p w:rsidR="00152F2F" w:rsidRDefault="005D7543">
            <w:pPr>
              <w:pStyle w:val="TableParagraph"/>
              <w:numPr>
                <w:ilvl w:val="0"/>
                <w:numId w:val="22"/>
              </w:numPr>
              <w:tabs>
                <w:tab w:val="left" w:pos="805"/>
              </w:tabs>
              <w:spacing w:line="35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выполнять определенные движения руками под звуковые и зрительные сигналы (если я подниму синий флажок - топни, а если красный-хлопни в ладоши; в дальнейшем значение сигналов изменяют);</w:t>
            </w:r>
          </w:p>
          <w:p w:rsidR="00152F2F" w:rsidRDefault="005D7543">
            <w:pPr>
              <w:pStyle w:val="TableParagraph"/>
              <w:numPr>
                <w:ilvl w:val="0"/>
                <w:numId w:val="22"/>
              </w:numPr>
              <w:tabs>
                <w:tab w:val="left" w:pos="805"/>
              </w:tabs>
              <w:spacing w:before="1"/>
              <w:ind w:left="805" w:hanging="7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динамический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праксис,</w:t>
            </w:r>
            <w:r>
              <w:rPr>
                <w:color w:val="000009"/>
                <w:spacing w:val="6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чередование</w:t>
            </w:r>
            <w:r>
              <w:rPr>
                <w:color w:val="000009"/>
                <w:spacing w:val="7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позиций</w:t>
            </w:r>
            <w:r>
              <w:rPr>
                <w:color w:val="000009"/>
                <w:spacing w:val="65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рук</w:t>
            </w:r>
          </w:p>
          <w:p w:rsidR="00152F2F" w:rsidRDefault="005D7543">
            <w:pPr>
              <w:pStyle w:val="TableParagraph"/>
              <w:spacing w:before="139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«кулак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ладонь»,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«камень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ножницы»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др.);</w:t>
            </w:r>
          </w:p>
          <w:p w:rsidR="00152F2F" w:rsidRDefault="005D7543">
            <w:pPr>
              <w:pStyle w:val="TableParagraph"/>
              <w:numPr>
                <w:ilvl w:val="0"/>
                <w:numId w:val="22"/>
              </w:numPr>
              <w:tabs>
                <w:tab w:val="left" w:pos="805"/>
              </w:tabs>
              <w:spacing w:before="136" w:line="352" w:lineRule="auto"/>
              <w:ind w:right="80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самомассажа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пальца от ногтя к основанию;</w:t>
            </w:r>
          </w:p>
          <w:p w:rsidR="00152F2F" w:rsidRDefault="005D7543">
            <w:pPr>
              <w:pStyle w:val="TableParagraph"/>
              <w:numPr>
                <w:ilvl w:val="0"/>
                <w:numId w:val="22"/>
              </w:numPr>
              <w:tabs>
                <w:tab w:val="left" w:pos="805"/>
              </w:tabs>
              <w:spacing w:before="7"/>
              <w:ind w:left="805" w:hanging="7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28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29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28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расстегивания</w:t>
            </w:r>
            <w:r>
              <w:rPr>
                <w:color w:val="000009"/>
                <w:spacing w:val="29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9"/>
                <w:sz w:val="24"/>
              </w:rPr>
              <w:t xml:space="preserve">  </w:t>
            </w:r>
            <w:r>
              <w:rPr>
                <w:color w:val="000009"/>
                <w:spacing w:val="-2"/>
                <w:sz w:val="24"/>
              </w:rPr>
              <w:t>застегивания,</w:t>
            </w:r>
          </w:p>
          <w:p w:rsidR="00152F2F" w:rsidRDefault="005D7543">
            <w:pPr>
              <w:pStyle w:val="TableParagraph"/>
              <w:spacing w:before="30" w:line="416" w:lineRule="exact"/>
              <w:ind w:left="85" w:right="7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используя различные виды застежек (липучки, кнопки, пуговицы и </w:t>
            </w:r>
            <w:r>
              <w:rPr>
                <w:color w:val="000009"/>
                <w:spacing w:val="-2"/>
                <w:sz w:val="24"/>
              </w:rPr>
              <w:t>др.).</w:t>
            </w:r>
          </w:p>
        </w:tc>
      </w:tr>
      <w:tr w:rsidR="00152F2F">
        <w:trPr>
          <w:trHeight w:val="2150"/>
        </w:trPr>
        <w:tc>
          <w:tcPr>
            <w:tcW w:w="2541" w:type="dxa"/>
          </w:tcPr>
          <w:p w:rsidR="00152F2F" w:rsidRDefault="005D7543"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Коррекция</w:t>
            </w:r>
          </w:p>
          <w:p w:rsidR="00152F2F" w:rsidRDefault="005D7543">
            <w:pPr>
              <w:pStyle w:val="TableParagraph"/>
              <w:tabs>
                <w:tab w:val="left" w:pos="2319"/>
              </w:tabs>
              <w:spacing w:before="134" w:line="360" w:lineRule="auto"/>
              <w:ind w:left="85" w:right="8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развитие артикуляционной моторики</w:t>
            </w: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numPr>
                <w:ilvl w:val="0"/>
                <w:numId w:val="21"/>
              </w:numPr>
              <w:tabs>
                <w:tab w:val="left" w:pos="805"/>
              </w:tabs>
              <w:spacing w:before="218"/>
              <w:ind w:left="805" w:hanging="720"/>
              <w:rPr>
                <w:sz w:val="24"/>
              </w:rPr>
            </w:pPr>
            <w:r>
              <w:rPr>
                <w:color w:val="000009"/>
                <w:sz w:val="24"/>
              </w:rPr>
              <w:t>содействие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дыхательной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системы;</w:t>
            </w:r>
          </w:p>
          <w:p w:rsidR="00152F2F" w:rsidRDefault="005D7543">
            <w:pPr>
              <w:pStyle w:val="TableParagraph"/>
              <w:numPr>
                <w:ilvl w:val="0"/>
                <w:numId w:val="21"/>
              </w:numPr>
              <w:tabs>
                <w:tab w:val="left" w:pos="805"/>
              </w:tabs>
              <w:spacing w:before="136"/>
              <w:ind w:left="805" w:hanging="720"/>
              <w:rPr>
                <w:sz w:val="24"/>
              </w:rPr>
            </w:pPr>
            <w:r>
              <w:rPr>
                <w:color w:val="000009"/>
                <w:sz w:val="24"/>
              </w:rPr>
              <w:t>обучение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диафрагмальному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дыханию;</w:t>
            </w:r>
          </w:p>
          <w:p w:rsidR="00152F2F" w:rsidRDefault="005D7543">
            <w:pPr>
              <w:pStyle w:val="TableParagraph"/>
              <w:numPr>
                <w:ilvl w:val="0"/>
                <w:numId w:val="21"/>
              </w:numPr>
              <w:tabs>
                <w:tab w:val="left" w:pos="805"/>
              </w:tabs>
              <w:spacing w:before="142" w:line="352" w:lineRule="auto"/>
              <w:ind w:right="8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укрепление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мышц,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обеспечивающих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дыхательные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акты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артикуляционную моторику.</w:t>
            </w:r>
          </w:p>
        </w:tc>
      </w:tr>
      <w:tr w:rsidR="00152F2F">
        <w:trPr>
          <w:trHeight w:val="4191"/>
        </w:trPr>
        <w:tc>
          <w:tcPr>
            <w:tcW w:w="2541" w:type="dxa"/>
          </w:tcPr>
          <w:p w:rsidR="00152F2F" w:rsidRDefault="005D7543">
            <w:pPr>
              <w:pStyle w:val="TableParagraph"/>
              <w:spacing w:before="1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Коррекция</w:t>
            </w:r>
          </w:p>
          <w:p w:rsidR="00152F2F" w:rsidRDefault="005D7543">
            <w:pPr>
              <w:pStyle w:val="TableParagraph"/>
              <w:tabs>
                <w:tab w:val="left" w:pos="2319"/>
              </w:tabs>
              <w:spacing w:before="139" w:line="357" w:lineRule="auto"/>
              <w:ind w:left="85" w:right="8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недостатков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>психомоторной сферы</w:t>
            </w: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numPr>
                <w:ilvl w:val="0"/>
                <w:numId w:val="20"/>
              </w:numPr>
              <w:tabs>
                <w:tab w:val="left" w:pos="865"/>
              </w:tabs>
              <w:spacing w:line="357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и корригировать нарушения сенсорно- перцептивных и моторных компонентов психомоторной сферы(слухо-зрительно-моторную координацию, межмышечную координацию, координационную выносливость, способность перемещаться в пространстве на основе выбора объекта для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 по заданному признаку);</w:t>
            </w:r>
          </w:p>
          <w:p w:rsidR="00152F2F" w:rsidRDefault="005D7543">
            <w:pPr>
              <w:pStyle w:val="TableParagraph"/>
              <w:numPr>
                <w:ilvl w:val="0"/>
                <w:numId w:val="20"/>
              </w:numPr>
              <w:tabs>
                <w:tab w:val="left" w:pos="805"/>
              </w:tabs>
              <w:spacing w:before="5" w:line="352" w:lineRule="auto"/>
              <w:ind w:right="79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 развитию у детей произвольной регуляции в ходе выполнения двигательных заданий;</w:t>
            </w:r>
          </w:p>
          <w:p w:rsidR="00152F2F" w:rsidRDefault="005D7543">
            <w:pPr>
              <w:pStyle w:val="TableParagraph"/>
              <w:numPr>
                <w:ilvl w:val="0"/>
                <w:numId w:val="20"/>
              </w:numPr>
              <w:tabs>
                <w:tab w:val="left" w:pos="805"/>
              </w:tabs>
              <w:spacing w:before="7"/>
              <w:ind w:left="805" w:hanging="7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зрительное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7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зрительное</w:t>
            </w:r>
            <w:r>
              <w:rPr>
                <w:color w:val="000009"/>
                <w:spacing w:val="7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</w:t>
            </w:r>
            <w:r>
              <w:rPr>
                <w:color w:val="000009"/>
                <w:spacing w:val="78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в</w:t>
            </w:r>
          </w:p>
          <w:p w:rsidR="00152F2F" w:rsidRDefault="005D7543">
            <w:pPr>
              <w:pStyle w:val="TableParagraph"/>
              <w:spacing w:before="139"/>
              <w:ind w:left="8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активности;</w:t>
            </w:r>
          </w:p>
        </w:tc>
      </w:tr>
    </w:tbl>
    <w:p w:rsidR="00152F2F" w:rsidRDefault="00152F2F">
      <w:pPr>
        <w:jc w:val="both"/>
        <w:rPr>
          <w:sz w:val="24"/>
        </w:rPr>
        <w:sectPr w:rsidR="00152F2F">
          <w:type w:val="continuous"/>
          <w:pgSz w:w="11910" w:h="16840"/>
          <w:pgMar w:top="1580" w:right="1000" w:bottom="1950" w:left="600" w:header="0" w:footer="1497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393"/>
      </w:tblGrid>
      <w:tr w:rsidR="00152F2F">
        <w:trPr>
          <w:trHeight w:val="415"/>
        </w:trPr>
        <w:tc>
          <w:tcPr>
            <w:tcW w:w="2541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1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lastRenderedPageBreak/>
              <w:t>Разделы</w:t>
            </w:r>
          </w:p>
        </w:tc>
        <w:tc>
          <w:tcPr>
            <w:tcW w:w="7393" w:type="dxa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Задачи</w:t>
            </w:r>
          </w:p>
        </w:tc>
      </w:tr>
      <w:tr w:rsidR="00152F2F">
        <w:trPr>
          <w:trHeight w:val="11728"/>
        </w:trPr>
        <w:tc>
          <w:tcPr>
            <w:tcW w:w="254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7393" w:type="dxa"/>
          </w:tcPr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line="35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выразительность движений посредством психогимнастики, побуждать к выражению эмоциональных состояний с помощью пантомимики, жестов, к созданию игровых образов (дворник, повар...) и т. п.;</w:t>
            </w:r>
          </w:p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line="357" w:lineRule="auto"/>
              <w:ind w:right="7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развивать у детей двигательную память, предлагая выполнять двигательные цепочки из четырех-шести действий; танцевальных </w:t>
            </w:r>
            <w:r>
              <w:rPr>
                <w:color w:val="000009"/>
                <w:spacing w:val="-2"/>
                <w:sz w:val="24"/>
              </w:rPr>
              <w:t>движений;</w:t>
            </w:r>
          </w:p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line="357" w:lineRule="auto"/>
              <w:ind w:right="8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навыки пространственной организации движений; совершенствовать умения и навыки одновременного выполнения детьми согласованных движений, а также навыки разноименных и разнонаправленных движений;</w:t>
            </w:r>
          </w:p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before="1" w:line="352" w:lineRule="auto"/>
              <w:ind w:right="7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самостоятельно перестраиваться в звенья, передвигаться с опорой на ориентиры разного цвета, разной формы,</w:t>
            </w:r>
          </w:p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before="7" w:line="352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способность детей к произвольному мышечному напряжению и расслаблению под музыку;</w:t>
            </w:r>
          </w:p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before="7" w:line="357" w:lineRule="auto"/>
              <w:ind w:right="7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закреплять у детей умения анализировать свои движения, движения сверстников, осуществлять элементарное планирование простейших двигательных действий посредством предварительного </w:t>
            </w:r>
            <w:r>
              <w:rPr>
                <w:color w:val="000009"/>
                <w:spacing w:val="-2"/>
                <w:sz w:val="24"/>
              </w:rPr>
              <w:t>проговаривания;</w:t>
            </w:r>
          </w:p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line="357" w:lineRule="auto"/>
              <w:ind w:right="81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 детей способность согласовывать движения в соответствии с заданным темпом и ритмом речевых и неречевых сигналов, речевых высказываний, музыкальным сопровождением;</w:t>
            </w:r>
          </w:p>
          <w:p w:rsidR="00152F2F" w:rsidRDefault="005D7543">
            <w:pPr>
              <w:pStyle w:val="TableParagraph"/>
              <w:numPr>
                <w:ilvl w:val="0"/>
                <w:numId w:val="19"/>
              </w:numPr>
              <w:tabs>
                <w:tab w:val="left" w:pos="805"/>
              </w:tabs>
              <w:spacing w:line="360" w:lineRule="auto"/>
              <w:ind w:right="78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предлагать задания, направленные на согласование движений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его словесным описанием, побуждать сопровождать выполнение упражнений доступным речевым материалом (дети могут одновременно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 движения и произносить речевой материал, или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ребенок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взрослый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проговаривает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его,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остальные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—</w:t>
            </w:r>
          </w:p>
          <w:p w:rsidR="00152F2F" w:rsidRDefault="005D7543"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выполняют).</w:t>
            </w:r>
          </w:p>
        </w:tc>
      </w:tr>
    </w:tbl>
    <w:p w:rsidR="00152F2F" w:rsidRDefault="005D7543" w:rsidP="005B1158">
      <w:pPr>
        <w:pStyle w:val="a4"/>
        <w:numPr>
          <w:ilvl w:val="1"/>
          <w:numId w:val="41"/>
        </w:numPr>
        <w:tabs>
          <w:tab w:val="left" w:pos="530"/>
        </w:tabs>
        <w:spacing w:before="17"/>
        <w:ind w:left="530" w:hanging="420"/>
        <w:jc w:val="center"/>
        <w:rPr>
          <w:b/>
          <w:sz w:val="24"/>
        </w:rPr>
      </w:pPr>
      <w:r>
        <w:rPr>
          <w:b/>
          <w:color w:val="000009"/>
          <w:sz w:val="24"/>
        </w:rPr>
        <w:t>Содержание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образовательной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деятельности</w:t>
      </w:r>
    </w:p>
    <w:p w:rsidR="00152F2F" w:rsidRDefault="005D7543">
      <w:pPr>
        <w:pStyle w:val="a3"/>
        <w:spacing w:before="139" w:line="362" w:lineRule="auto"/>
        <w:ind w:firstLine="710"/>
        <w:jc w:val="left"/>
      </w:pPr>
      <w:r>
        <w:rPr>
          <w:color w:val="000009"/>
        </w:rPr>
        <w:t>Программа по адаптивной физической культуре носит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междисциплинарный характер и нацелена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нормализацию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нарушенных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профилактику</w:t>
      </w:r>
      <w:r>
        <w:rPr>
          <w:color w:val="000009"/>
          <w:spacing w:val="71"/>
        </w:rPr>
        <w:t xml:space="preserve"> </w:t>
      </w:r>
      <w:r>
        <w:rPr>
          <w:color w:val="000009"/>
          <w:spacing w:val="-2"/>
        </w:rPr>
        <w:t>вторичных</w:t>
      </w:r>
    </w:p>
    <w:p w:rsidR="00152F2F" w:rsidRDefault="00152F2F">
      <w:pPr>
        <w:spacing w:line="362" w:lineRule="auto"/>
        <w:sectPr w:rsidR="00152F2F">
          <w:type w:val="continuous"/>
          <w:pgSz w:w="11910" w:h="16840"/>
          <w:pgMar w:top="158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3"/>
      </w:pPr>
      <w:r>
        <w:rPr>
          <w:color w:val="000009"/>
        </w:rPr>
        <w:lastRenderedPageBreak/>
        <w:t>нарушений, коррекцию и развитие физических качеств, коррекцию психических нарушений детей. Формы занятий достаточно разнообразны и включают занятия адаптивной физической культурой, рекреационные занятия в режиме дня, лечебно-профилактические, оздоровительные и реабилитационные мероприятия.</w:t>
      </w:r>
    </w:p>
    <w:p w:rsidR="00152F2F" w:rsidRDefault="005D7543">
      <w:pPr>
        <w:pStyle w:val="a3"/>
        <w:spacing w:line="360" w:lineRule="auto"/>
        <w:ind w:right="271" w:firstLine="710"/>
      </w:pPr>
      <w:r>
        <w:rPr>
          <w:color w:val="000009"/>
        </w:rPr>
        <w:t xml:space="preserve">При проектировании рабочей программы по адаптивной физической культуре для детей с ЗПР работникам дошкольной образовательной организации рекомендуется ориентироваться на уровневую дифференциацию психофизического развития внутри данной нозологической </w:t>
      </w:r>
      <w:r>
        <w:rPr>
          <w:color w:val="000009"/>
          <w:spacing w:val="-2"/>
        </w:rPr>
        <w:t>категории:</w:t>
      </w:r>
    </w:p>
    <w:p w:rsidR="00152F2F" w:rsidRDefault="005D7543">
      <w:pPr>
        <w:pStyle w:val="a4"/>
        <w:numPr>
          <w:ilvl w:val="2"/>
          <w:numId w:val="41"/>
        </w:numPr>
        <w:tabs>
          <w:tab w:val="left" w:pos="1014"/>
        </w:tabs>
        <w:spacing w:line="360" w:lineRule="auto"/>
        <w:ind w:right="268" w:firstLine="710"/>
        <w:jc w:val="both"/>
        <w:rPr>
          <w:sz w:val="24"/>
        </w:rPr>
      </w:pPr>
      <w:r>
        <w:rPr>
          <w:color w:val="000009"/>
          <w:sz w:val="24"/>
        </w:rPr>
        <w:t>группа – дети с ЗПР, физическое развитие которых соответствует или приближается к возрастной норме, При формировании двигательных навыков у данной группы дошкольников особые трудности наблюдаются при выполнении заданий, требующих целенаправленности, настойчивости, сосредоточенности на результате.</w:t>
      </w:r>
    </w:p>
    <w:p w:rsidR="00152F2F" w:rsidRDefault="005D7543">
      <w:pPr>
        <w:pStyle w:val="a4"/>
        <w:numPr>
          <w:ilvl w:val="2"/>
          <w:numId w:val="41"/>
        </w:numPr>
        <w:tabs>
          <w:tab w:val="left" w:pos="1004"/>
        </w:tabs>
        <w:spacing w:line="360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группа –дети с ЗПР, отстающие в физическом развитии и формировании двигательных навыков, помимо вышеперечисленных проблем личностного развития, имеют более выраженные проблемы нервно-психического плана. В двигательном статусе таких дошкольников выделяют негрубые нарушения в физическом развитии и функциональном состоянии, а также специфические нарушения психомоторики, связанные с трудностями формирования произвольных движений. Задания на уроках адаптивной физической культуры они выполняют медленнее, чем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нормально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 xml:space="preserve">развивающиеся дети, их движения неточны. Особые затруднения вызывает выполнение сложно-координированных движений попеременного </w:t>
      </w:r>
      <w:r>
        <w:rPr>
          <w:color w:val="000009"/>
          <w:spacing w:val="-2"/>
          <w:sz w:val="24"/>
        </w:rPr>
        <w:t>характера.</w:t>
      </w:r>
    </w:p>
    <w:p w:rsidR="00152F2F" w:rsidRDefault="005D7543">
      <w:pPr>
        <w:pStyle w:val="a4"/>
        <w:numPr>
          <w:ilvl w:val="2"/>
          <w:numId w:val="41"/>
        </w:numPr>
        <w:tabs>
          <w:tab w:val="left" w:pos="1000"/>
        </w:tabs>
        <w:spacing w:line="360" w:lineRule="auto"/>
        <w:ind w:right="273" w:firstLine="710"/>
        <w:jc w:val="both"/>
        <w:rPr>
          <w:sz w:val="24"/>
        </w:rPr>
      </w:pPr>
      <w:r>
        <w:rPr>
          <w:color w:val="000009"/>
          <w:sz w:val="24"/>
        </w:rPr>
        <w:t>группа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–дошкольники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имеющие значительные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отклонения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состоянии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 или инвалидность, связанные с соматическим заболеванием. Замедление темпа развития детей этой группы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 xml:space="preserve">связано со стойкой соматогенной астенией, которая проявляется в повышенной утомляемости, истощаемости, неспособности к длительному умственному и физическому </w:t>
      </w:r>
      <w:r>
        <w:rPr>
          <w:color w:val="000009"/>
          <w:spacing w:val="-2"/>
          <w:sz w:val="24"/>
        </w:rPr>
        <w:t>напряжению.</w:t>
      </w:r>
    </w:p>
    <w:p w:rsidR="00152F2F" w:rsidRDefault="005D7543">
      <w:pPr>
        <w:pStyle w:val="a3"/>
        <w:spacing w:line="360" w:lineRule="auto"/>
        <w:ind w:right="272" w:firstLine="710"/>
      </w:pPr>
      <w:r>
        <w:rPr>
          <w:color w:val="000009"/>
        </w:rPr>
        <w:t>Воспитанники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 ТНР также представляют собой достаточно разнородную группу детей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точки зрения особенностей физического развития. У значительной части детей двигательная недостаточность выражается в виде плохой координации сложных движений; неуверенности в воспроизведении точно дозированных движений; снижения скорости и ловкости их выполнения; отставания от нормально развивающихся сверстников в точном воспроизведении двигательного</w:t>
      </w:r>
      <w:r>
        <w:rPr>
          <w:color w:val="000009"/>
          <w:spacing w:val="69"/>
        </w:rPr>
        <w:t xml:space="preserve">   </w:t>
      </w:r>
      <w:r>
        <w:rPr>
          <w:color w:val="000009"/>
        </w:rPr>
        <w:t>задания</w:t>
      </w:r>
      <w:r>
        <w:rPr>
          <w:color w:val="000009"/>
          <w:spacing w:val="72"/>
        </w:rPr>
        <w:t xml:space="preserve">   </w:t>
      </w:r>
      <w:r>
        <w:rPr>
          <w:color w:val="000009"/>
        </w:rPr>
        <w:t>по</w:t>
      </w:r>
      <w:r>
        <w:rPr>
          <w:color w:val="000009"/>
          <w:spacing w:val="69"/>
        </w:rPr>
        <w:t xml:space="preserve">   </w:t>
      </w:r>
      <w:r>
        <w:rPr>
          <w:color w:val="000009"/>
        </w:rPr>
        <w:t>пространственно-временным</w:t>
      </w:r>
      <w:r>
        <w:rPr>
          <w:color w:val="000009"/>
          <w:spacing w:val="73"/>
        </w:rPr>
        <w:t xml:space="preserve">   </w:t>
      </w:r>
      <w:r>
        <w:rPr>
          <w:color w:val="000009"/>
        </w:rPr>
        <w:t>ориентирам;</w:t>
      </w:r>
      <w:r>
        <w:rPr>
          <w:color w:val="000009"/>
          <w:spacing w:val="71"/>
        </w:rPr>
        <w:t xml:space="preserve">   </w:t>
      </w:r>
      <w:r>
        <w:rPr>
          <w:color w:val="000009"/>
          <w:spacing w:val="-2"/>
        </w:rPr>
        <w:t>нарушения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67"/>
      </w:pPr>
      <w:r>
        <w:rPr>
          <w:color w:val="000009"/>
        </w:rPr>
        <w:lastRenderedPageBreak/>
        <w:t>последовательности элементов действия, невыполнении его составных частей; недостаточного самоконтроля при выполнении задания. Наибольшие трудности вызывает выполнение движений по словесной, особенно, многоступенчатой инструкции. Дети с ТНР испытывают трудности при выполнении таких движений как перекатывание мяча с руки на руку, передача 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небольшого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расстояния, удары об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попеременным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чередованием,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левой ноге, ритмические движения под музыку.</w:t>
      </w:r>
    </w:p>
    <w:p w:rsidR="00152F2F" w:rsidRDefault="005D7543">
      <w:pPr>
        <w:pStyle w:val="a3"/>
        <w:spacing w:before="2" w:line="360" w:lineRule="auto"/>
        <w:ind w:right="268" w:firstLine="710"/>
      </w:pPr>
      <w:r>
        <w:rPr>
          <w:color w:val="000009"/>
        </w:rPr>
        <w:t>Основным принципом проектирования содержания занятий по адаптивной физической культуре является дифференциация коррекционно-развивающей и физкультурно- оздоровительной работы с детьми с ЗПР и ТНР с различным состоянием физического и двигательного развития.</w:t>
      </w:r>
    </w:p>
    <w:p w:rsidR="00152F2F" w:rsidRDefault="005D7543">
      <w:pPr>
        <w:pStyle w:val="1"/>
        <w:spacing w:line="276" w:lineRule="exact"/>
        <w:ind w:left="820"/>
      </w:pPr>
      <w:r>
        <w:rPr>
          <w:color w:val="000009"/>
        </w:rPr>
        <w:t>Содержанием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занятий 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-2"/>
        </w:rPr>
        <w:t xml:space="preserve"> являются: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основные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(ходьба,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бег,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прыжки, метания,</w:t>
      </w:r>
      <w:r>
        <w:rPr>
          <w:color w:val="000009"/>
          <w:spacing w:val="-2"/>
          <w:sz w:val="24"/>
        </w:rPr>
        <w:t xml:space="preserve"> лазанье);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коррекционно-развивающие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подвижные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4"/>
          <w:sz w:val="24"/>
        </w:rPr>
        <w:t>игры;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танцевальные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 xml:space="preserve">ритмические </w:t>
      </w:r>
      <w:r>
        <w:rPr>
          <w:color w:val="000009"/>
          <w:spacing w:val="-2"/>
          <w:sz w:val="24"/>
        </w:rPr>
        <w:t>упражнения;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7" w:line="352" w:lineRule="auto"/>
        <w:ind w:right="283" w:firstLine="710"/>
        <w:jc w:val="both"/>
        <w:rPr>
          <w:sz w:val="24"/>
        </w:rPr>
      </w:pPr>
      <w:r>
        <w:rPr>
          <w:color w:val="000009"/>
          <w:sz w:val="24"/>
        </w:rPr>
        <w:t>общеразвивающие упражнения как средство формирования базовых координационных способностей, развития двигательных качеств;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7" w:line="357" w:lineRule="auto"/>
        <w:ind w:right="266" w:firstLine="710"/>
        <w:jc w:val="both"/>
        <w:rPr>
          <w:sz w:val="24"/>
        </w:rPr>
      </w:pPr>
      <w:r>
        <w:rPr>
          <w:color w:val="000009"/>
          <w:sz w:val="24"/>
        </w:rPr>
        <w:t>корригирующие упражнения для формирования осанки, развития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согласованности движений, постановки дыхания, развития мелкой моторики, активизации речевой деятельности;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ind w:left="1550" w:hanging="730"/>
        <w:jc w:val="both"/>
        <w:rPr>
          <w:sz w:val="24"/>
        </w:rPr>
      </w:pPr>
      <w:r>
        <w:rPr>
          <w:color w:val="000009"/>
          <w:sz w:val="24"/>
        </w:rPr>
        <w:t>дыхательная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2"/>
          <w:sz w:val="24"/>
        </w:rPr>
        <w:t>гимнастика;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jc w:val="both"/>
        <w:rPr>
          <w:sz w:val="24"/>
        </w:rPr>
      </w:pPr>
      <w:r>
        <w:rPr>
          <w:color w:val="000009"/>
          <w:sz w:val="24"/>
        </w:rPr>
        <w:t>релаксационные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упражнения.</w:t>
      </w:r>
    </w:p>
    <w:p w:rsidR="00152F2F" w:rsidRDefault="005D7543">
      <w:pPr>
        <w:pStyle w:val="a3"/>
        <w:spacing w:before="143" w:line="360" w:lineRule="auto"/>
        <w:ind w:right="269" w:firstLine="710"/>
      </w:pPr>
      <w:r>
        <w:rPr>
          <w:color w:val="000009"/>
        </w:rPr>
        <w:t>В содержание занятий по адаптивной физической культуре также могут входить элементы ритмопластики, стрейтчинг-гимнастики, фитбол-гимнастики, танцевально-игровая программ для старших дошкольников –элементы спортивных игр (футбол, баскетбол, бадминтон) и спортивных упражнений (ходьба на лыжах, катание на самокате, езда на велосипеде, плавание</w:t>
      </w:r>
    </w:p>
    <w:p w:rsidR="00152F2F" w:rsidRDefault="005D7543">
      <w:pPr>
        <w:pStyle w:val="a3"/>
        <w:spacing w:before="1"/>
        <w:ind w:left="820"/>
      </w:pPr>
      <w:r>
        <w:rPr>
          <w:color w:val="000009"/>
        </w:rPr>
        <w:t>Ходьба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бег.</w:t>
      </w:r>
    </w:p>
    <w:p w:rsidR="00152F2F" w:rsidRDefault="005D7543">
      <w:pPr>
        <w:pStyle w:val="a3"/>
        <w:spacing w:before="134" w:line="360" w:lineRule="auto"/>
        <w:ind w:right="280" w:firstLine="710"/>
      </w:pPr>
      <w:r>
        <w:rPr>
          <w:color w:val="000009"/>
        </w:rPr>
        <w:t>В этом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занимают 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80% всех движений.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занятиях обучают обычной ходьбе, ходьбе на носках, на внешней стороне стопы, приставными и скрестными шагами, в приседе, перекатом с пятки на носок; бегу в переменном темпе, с подскоками, «змейкой», с изменением направления, с предметами в руках, с препятствиями, остановками, врассыпную, парами.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7" w:firstLine="710"/>
      </w:pPr>
      <w:r>
        <w:rPr>
          <w:color w:val="000009"/>
        </w:rPr>
        <w:lastRenderedPageBreak/>
        <w:t>Типичные ошибки при ходьбе: плохая координация рук и ног (иногда асимметрия), слабое отталкивание и шарканье ногами, неустойчивость и неравномерность темпа, нарушение осанки (голова и плечи опущены), неуверенность при смене направления и ритма.</w:t>
      </w:r>
    </w:p>
    <w:p w:rsidR="00152F2F" w:rsidRDefault="005D7543">
      <w:pPr>
        <w:pStyle w:val="a3"/>
        <w:spacing w:line="360" w:lineRule="auto"/>
        <w:ind w:right="278" w:firstLine="710"/>
      </w:pPr>
      <w:r>
        <w:rPr>
          <w:color w:val="000009"/>
        </w:rPr>
        <w:t>Типичные ошибки при беге: мелкий, семенящий шаг, часто на полусогнутых ногах, несогласованность движений рук и ног, недостаточная амплитуда, нечёткий ритм беговых шагов, слабое отталкивание. Вынос бедра, боковые колебания туловища, дополнительные движения головой, закрепощенность в быстром беге, неумение согласовывать свои действия с действиями других, наталкивание, запаздывание на сигнал педагога, быстрая утомляемость. Коррекционно-развивающая направленность упражнений в ходьбе и беге: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line="294" w:lineRule="exact"/>
        <w:ind w:left="1550" w:hanging="730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техники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рук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(амплитуды,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темпа);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5"/>
        <w:ind w:left="1550" w:hanging="730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согласованности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ходьбы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бега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дыханием;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ритма;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ориентировки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пространстве;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быстроты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реакции;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скоростно-силовых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качеств;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свода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стопы;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дыхательной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сердечно-сосудистой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систем;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осанки;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расслабления.</w:t>
      </w:r>
    </w:p>
    <w:p w:rsidR="00152F2F" w:rsidRDefault="005D7543">
      <w:pPr>
        <w:pStyle w:val="a3"/>
        <w:spacing w:before="138" w:line="360" w:lineRule="auto"/>
        <w:ind w:right="266" w:firstLine="710"/>
      </w:pPr>
      <w:r>
        <w:rPr>
          <w:color w:val="000009"/>
        </w:rPr>
        <w:t>Прыжковые упражнению являются средством, развивающим координацию движений, силу мышц ног и туловища. В 5 лет дети прыгают в длину с места, выполняют ритмичные подскоки на одной ноге вперёд, назад, вправо, влево, с предметами, разным положением рук, хлопками; в 6 лет – прыгают в длину и высоту с разбега, через скакалку, запрыгивают на предметы, спрыгивают на точность (в обруч).</w:t>
      </w:r>
    </w:p>
    <w:p w:rsidR="00152F2F" w:rsidRDefault="005D7543">
      <w:pPr>
        <w:pStyle w:val="a3"/>
        <w:spacing w:before="1" w:line="360" w:lineRule="auto"/>
        <w:ind w:right="267" w:firstLine="710"/>
      </w:pPr>
      <w:r>
        <w:rPr>
          <w:color w:val="000009"/>
        </w:rPr>
        <w:t>Типичные ошибки при прыжках у 4-7-летних –недостаточно глубокое приседание при прыжках в длину с места,неодновременное отталкивание, прямые ноги в полете, малая траектория, жёсткое приземление, часто с потерей равновесия.</w:t>
      </w:r>
    </w:p>
    <w:p w:rsidR="00152F2F" w:rsidRDefault="005D7543">
      <w:pPr>
        <w:pStyle w:val="a3"/>
        <w:spacing w:before="3"/>
        <w:ind w:left="820"/>
      </w:pPr>
      <w:r>
        <w:rPr>
          <w:color w:val="000009"/>
        </w:rPr>
        <w:t>Коррекционно-развивающая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прыжках: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2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мышц-разгибателей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ног,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туловища;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звеньев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тела;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дифференцировки усилий,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расстояния;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мышечно-связочного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аппарата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стопы;</w:t>
      </w:r>
    </w:p>
    <w:p w:rsidR="00152F2F" w:rsidRDefault="00152F2F">
      <w:pPr>
        <w:rPr>
          <w:sz w:val="24"/>
        </w:r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74"/>
        <w:ind w:left="1550" w:hanging="730"/>
        <w:rPr>
          <w:sz w:val="24"/>
        </w:rPr>
      </w:pPr>
      <w:r>
        <w:rPr>
          <w:color w:val="000009"/>
          <w:sz w:val="24"/>
        </w:rPr>
        <w:lastRenderedPageBreak/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подвижности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суставов;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скоростно-силовых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качеств;</w:t>
      </w:r>
    </w:p>
    <w:p w:rsidR="00152F2F" w:rsidRDefault="005D7543">
      <w:pPr>
        <w:pStyle w:val="a4"/>
        <w:numPr>
          <w:ilvl w:val="0"/>
          <w:numId w:val="12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равновесия.</w:t>
      </w:r>
    </w:p>
    <w:p w:rsidR="00152F2F" w:rsidRDefault="005D7543">
      <w:pPr>
        <w:pStyle w:val="a3"/>
        <w:spacing w:before="144" w:line="360" w:lineRule="auto"/>
        <w:ind w:right="273" w:firstLine="710"/>
      </w:pPr>
      <w:r>
        <w:rPr>
          <w:color w:val="000009"/>
        </w:rPr>
        <w:t>Метание –сложнокоординационное двигательное действие, развивает меткость,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способно к дифференцированию пространственно-временных характеристик, укрепляет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мышцы ног, туловища, рук и плечевого пояса, развивает тонкую моторику, подвижность в суставах, кинестетические ощущения. В процессе обучения используется инвентарь: от больших пляжных мячей до маленьких шариков, различных по весу, объёму, цвету, дротики на липучках, мешочки с песком, серсо, при занятиях на улице - шишки, жёлуди, снежки,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тарелочки.</w:t>
      </w:r>
    </w:p>
    <w:p w:rsidR="00152F2F" w:rsidRDefault="005D7543">
      <w:pPr>
        <w:pStyle w:val="a3"/>
        <w:spacing w:line="360" w:lineRule="auto"/>
        <w:ind w:right="280" w:firstLine="710"/>
      </w:pPr>
      <w:r>
        <w:rPr>
          <w:color w:val="000009"/>
        </w:rPr>
        <w:t>В 4 года - броски и ловля мяча с близкого расстояния с дополнительными действиями: хлопками, поворотами, приседаниями, подбрасывание и ловля, удар мяча об пол и ловля двумя руками, правой, левой.</w:t>
      </w:r>
    </w:p>
    <w:p w:rsidR="00152F2F" w:rsidRDefault="005D7543">
      <w:pPr>
        <w:pStyle w:val="a3"/>
        <w:spacing w:line="362" w:lineRule="auto"/>
        <w:ind w:right="271" w:firstLine="710"/>
      </w:pPr>
      <w:r>
        <w:rPr>
          <w:color w:val="000009"/>
        </w:rPr>
        <w:t>В 6-7 лет - метание на дальность, в горизонтальную и вертикальную цель, «школа мяча» у стены, игры с мячом, переходные к спортивным.</w:t>
      </w:r>
    </w:p>
    <w:p w:rsidR="00152F2F" w:rsidRDefault="005D7543">
      <w:pPr>
        <w:pStyle w:val="a3"/>
        <w:spacing w:line="360" w:lineRule="auto"/>
        <w:ind w:right="273"/>
      </w:pPr>
      <w:r>
        <w:rPr>
          <w:color w:val="000009"/>
        </w:rPr>
        <w:t>Освоение данного двигательного действия дается детям с трудом. Многим дошкольникам 4-5 лет доступны только элементарные манипуляции с мячом. Старшими дошкольниками с трудом осваивается техника целостного выполнения метания.</w:t>
      </w:r>
    </w:p>
    <w:p w:rsidR="00152F2F" w:rsidRDefault="005D7543">
      <w:pPr>
        <w:pStyle w:val="a3"/>
        <w:spacing w:line="360" w:lineRule="auto"/>
        <w:ind w:right="271" w:firstLine="710"/>
      </w:pPr>
      <w:r>
        <w:rPr>
          <w:color w:val="000009"/>
        </w:rPr>
        <w:t>Типичные ошибки: неправильное исходное положение, отсутствие широкого замаха, рука в момент выброса не разгибается полностью, перенос веса тела на сзади стоящую ногу, нарушение траектории полёта (как правило, вперёд-вниз, чаще у девочек), отсутствие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слитности движения.</w:t>
      </w:r>
    </w:p>
    <w:p w:rsidR="00152F2F" w:rsidRDefault="005D7543">
      <w:pPr>
        <w:pStyle w:val="a3"/>
        <w:ind w:left="820"/>
      </w:pPr>
      <w:r>
        <w:rPr>
          <w:color w:val="000009"/>
        </w:rPr>
        <w:t>Коррекционно-развивающая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метании,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бросании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  <w:spacing w:val="-2"/>
        </w:rPr>
        <w:t>ловле</w:t>
      </w:r>
    </w:p>
    <w:p w:rsidR="00152F2F" w:rsidRDefault="00152F2F">
      <w:p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130"/>
        <w:jc w:val="left"/>
      </w:pPr>
      <w:r>
        <w:rPr>
          <w:color w:val="000009"/>
          <w:spacing w:val="-2"/>
        </w:rPr>
        <w:t>мяча:</w:t>
      </w:r>
    </w:p>
    <w:p w:rsidR="00152F2F" w:rsidRDefault="005D7543">
      <w:pPr>
        <w:spacing w:before="267"/>
        <w:rPr>
          <w:sz w:val="24"/>
        </w:rPr>
      </w:pPr>
      <w:r>
        <w:br w:type="column"/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дифференцировать усилие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расстояние;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spacing w:before="136"/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ручной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ловкости;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spacing w:before="141"/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рук,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глазомера,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зрительного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слежения;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spacing w:before="136"/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ориентировки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схеме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тела;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spacing w:before="136"/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моторики;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spacing w:before="136"/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концентрации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быстроты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реакции;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spacing w:before="141"/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согласованности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рук,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ног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туловища;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840"/>
        </w:tabs>
        <w:spacing w:before="137"/>
        <w:ind w:left="84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подвижности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суставах;</w:t>
      </w:r>
    </w:p>
    <w:p w:rsidR="00152F2F" w:rsidRDefault="00152F2F">
      <w:pPr>
        <w:rPr>
          <w:sz w:val="24"/>
        </w:rPr>
        <w:sectPr w:rsidR="00152F2F">
          <w:type w:val="continuous"/>
          <w:pgSz w:w="11910" w:h="16840"/>
          <w:pgMar w:top="1340" w:right="1000" w:bottom="2160" w:left="600" w:header="0" w:footer="1497" w:gutter="0"/>
          <w:cols w:num="2" w:space="720" w:equalWidth="0">
            <w:col w:w="667" w:space="43"/>
            <w:col w:w="9600"/>
          </w:cols>
        </w:sectPr>
      </w:pP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74"/>
        <w:ind w:left="1550" w:hanging="730"/>
        <w:jc w:val="both"/>
        <w:rPr>
          <w:sz w:val="24"/>
        </w:rPr>
      </w:pPr>
      <w:r>
        <w:rPr>
          <w:color w:val="000009"/>
          <w:sz w:val="24"/>
        </w:rPr>
        <w:lastRenderedPageBreak/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контролировать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действия.</w:t>
      </w:r>
    </w:p>
    <w:p w:rsidR="00152F2F" w:rsidRDefault="005D7543">
      <w:pPr>
        <w:pStyle w:val="a3"/>
        <w:spacing w:before="138" w:line="360" w:lineRule="auto"/>
        <w:ind w:right="275" w:firstLine="710"/>
      </w:pPr>
      <w:r>
        <w:rPr>
          <w:color w:val="000009"/>
        </w:rPr>
        <w:t>Ползание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лазанье укрепляют крупные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туловища,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ног,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развивают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ловкость, силу, гибкость позвоночника, точность перемещения, смелость. Для ползания и лазанья используют гимнастические скамейки, наклонные приставные доски и лестницы, поролоновые модули,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горку,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канат, верёвочную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лестницу.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Инвентарь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используется отдельно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комплексе, например: гимнастическая стенка, канат с узлами и приставная лестница.</w:t>
      </w:r>
    </w:p>
    <w:p w:rsidR="00152F2F" w:rsidRDefault="005D7543">
      <w:pPr>
        <w:pStyle w:val="a3"/>
        <w:spacing w:before="1" w:line="360" w:lineRule="auto"/>
        <w:ind w:right="271" w:firstLine="710"/>
      </w:pPr>
      <w:r>
        <w:rPr>
          <w:color w:val="000009"/>
        </w:rPr>
        <w:t>У младших дошкольников обучение начинается с ползания по горизонтальной плоскости. Упражнения усложняются постепенно, в 4-7 лет можно использовать игровые композиции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комплекса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«Достань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флажок»,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«Путешествие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корабле»,</w:t>
      </w:r>
    </w:p>
    <w:p w:rsidR="00152F2F" w:rsidRDefault="005D7543">
      <w:pPr>
        <w:pStyle w:val="a3"/>
        <w:spacing w:line="274" w:lineRule="exact"/>
        <w:jc w:val="left"/>
      </w:pPr>
      <w:r>
        <w:rPr>
          <w:color w:val="000009"/>
          <w:spacing w:val="-2"/>
        </w:rPr>
        <w:t>«Зоопарк».</w:t>
      </w:r>
    </w:p>
    <w:p w:rsidR="00152F2F" w:rsidRDefault="005D7543">
      <w:pPr>
        <w:pStyle w:val="a3"/>
        <w:spacing w:before="140"/>
        <w:ind w:left="820"/>
        <w:jc w:val="left"/>
      </w:pPr>
      <w:r>
        <w:rPr>
          <w:color w:val="000009"/>
        </w:rPr>
        <w:t>Коррекционно-развивающая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упражнений: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звеньев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4"/>
          <w:sz w:val="24"/>
        </w:rPr>
        <w:t>тела;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согласованности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движений;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ловкости,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смелости,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страха;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равновесия;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профилактика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2"/>
          <w:sz w:val="24"/>
        </w:rPr>
        <w:t>плоскостопия;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дифференцировать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усилие.</w:t>
      </w:r>
    </w:p>
    <w:p w:rsidR="00152F2F" w:rsidRDefault="005D7543">
      <w:pPr>
        <w:pStyle w:val="a3"/>
        <w:spacing w:before="138" w:line="360" w:lineRule="auto"/>
        <w:ind w:right="273" w:firstLine="710"/>
      </w:pPr>
      <w:r>
        <w:rPr>
          <w:color w:val="000009"/>
        </w:rPr>
        <w:t>Общеразвивающие упражнения (ОРУ)имеют многофункциональное значение, они формируют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культуру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осанку,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развивают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равновесие,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координацию,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выразительность, точность, согласованность движений по темпу и амплитуде, ориентировку в схеме тела, подвижность в суставах, расслабление. Упражнения выполняются без предметов и с мелким инвентарём - мячами, ленточками, флажками, кубиками, кеглями, гимнастическими палками, мягкими игрушками, обручами. Общеразвивающие упражнения не только расширяют двигательный диапазон дошкольников, но и развивают психические процессы: внимание, двигательную, зрительную, слуховую память, эмоции, образное мышление, воображение, дисциплинируют поведение.</w:t>
      </w:r>
    </w:p>
    <w:p w:rsidR="00152F2F" w:rsidRDefault="005D7543">
      <w:pPr>
        <w:pStyle w:val="a3"/>
        <w:spacing w:before="5" w:line="360" w:lineRule="auto"/>
        <w:ind w:right="268" w:firstLine="710"/>
      </w:pPr>
      <w:r>
        <w:rPr>
          <w:color w:val="000009"/>
        </w:rPr>
        <w:t>4-5-летних дошкольников обучают общеразвивающим упражнениям в игровой форме, имитируя движения птиц, животных, насекомых, природных явлений и т.п. Например: руки вверх - в стороны - «Солнышко»; боковые наклоны - «Маятник»; махи рук - «Бабочка»; пригибание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спины, стоя в упоре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коленях, - «Кошечка»; бег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месте - «Дождик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кап-кап-кап». При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сам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показывает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зайчиков,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цапли,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лягушки,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жесты,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jc w:val="left"/>
      </w:pPr>
      <w:r>
        <w:rPr>
          <w:color w:val="000009"/>
        </w:rPr>
        <w:lastRenderedPageBreak/>
        <w:t>мимику,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голос,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музыкальное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сопровождение.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Старшие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дошкольники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выполняют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упражнения под счёт, хлопки, бубен.</w:t>
      </w:r>
    </w:p>
    <w:p w:rsidR="00152F2F" w:rsidRDefault="005D7543">
      <w:pPr>
        <w:pStyle w:val="a3"/>
        <w:spacing w:line="273" w:lineRule="exact"/>
        <w:ind w:left="820"/>
        <w:jc w:val="left"/>
      </w:pPr>
      <w:r>
        <w:rPr>
          <w:color w:val="000009"/>
        </w:rPr>
        <w:t>Коррекционно-развивающая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общеразвивающих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упражнений: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осанки,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плоскостопия;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движений;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41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координационных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способностей;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7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памяти,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логического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воображения;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сферы;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36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регуляторных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функций;</w:t>
      </w:r>
    </w:p>
    <w:p w:rsidR="00152F2F" w:rsidRDefault="005D7543">
      <w:pPr>
        <w:pStyle w:val="a4"/>
        <w:numPr>
          <w:ilvl w:val="0"/>
          <w:numId w:val="18"/>
        </w:numPr>
        <w:tabs>
          <w:tab w:val="left" w:pos="1550"/>
        </w:tabs>
        <w:spacing w:before="140"/>
        <w:ind w:left="1550" w:hanging="73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нервно-мышечной,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сенсорной,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дыхательной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систем.</w:t>
      </w:r>
    </w:p>
    <w:p w:rsidR="00152F2F" w:rsidRDefault="005D7543">
      <w:pPr>
        <w:pStyle w:val="a3"/>
        <w:spacing w:before="139" w:line="360" w:lineRule="auto"/>
        <w:ind w:right="272" w:firstLine="710"/>
      </w:pPr>
      <w:r>
        <w:rPr>
          <w:color w:val="000009"/>
        </w:rPr>
        <w:t>Подвижные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игры удовлетворяют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естественную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общении, эмоциональном насыщении и имеют огромное воспитательно-образовательное значение, позволяя решать коррекционные задачи физического и психического развития детей. Подвижные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состоят из простых или уже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изученных упражнений: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ходьбы, бега, прыжков и метания, лазанья и перелезания, предметных действий. Они могут быть сюжетными, имитационными, театрализованными, в виде эстафеты, полосы препятствий.</w:t>
      </w:r>
    </w:p>
    <w:p w:rsidR="00152F2F" w:rsidRDefault="005D7543">
      <w:pPr>
        <w:pStyle w:val="a3"/>
        <w:spacing w:before="2" w:line="360" w:lineRule="auto"/>
        <w:ind w:right="274" w:firstLine="710"/>
      </w:pPr>
      <w:r>
        <w:rPr>
          <w:color w:val="000009"/>
        </w:rPr>
        <w:t>Одна из особенностей задержки психического развития - несформированность у детей игровой деятельности, отсутствие интереса к игре, робость, стеснительность, а чаще гиперактивность, дефекты речи, нежелание действовать в команде. В связи с этим игровая деятельность строится постепенно. Ритм стихов помогает подчинить движения определённому темпу, сила голоса определяет амплитуду и выразительность движений.</w:t>
      </w:r>
    </w:p>
    <w:p w:rsidR="00152F2F" w:rsidRDefault="005D7543">
      <w:pPr>
        <w:pStyle w:val="a3"/>
        <w:spacing w:line="360" w:lineRule="auto"/>
        <w:ind w:right="285" w:firstLine="710"/>
      </w:pPr>
      <w:r>
        <w:rPr>
          <w:color w:val="000009"/>
        </w:rPr>
        <w:t>В старшем дошкольном возрасте подвижные игры отличаются большим разнообразием, целенаправленностью психофизической нагрузки. Выступая для ребёнка в качестве забавы, развлечения, игра строится таким образом, чтобы в ненавязчивой форме решать целый комплекс задач моторного, психического, интеллектуального, речевого развития.</w:t>
      </w:r>
    </w:p>
    <w:p w:rsidR="00152F2F" w:rsidRDefault="005D7543">
      <w:pPr>
        <w:pStyle w:val="a3"/>
        <w:spacing w:line="360" w:lineRule="auto"/>
        <w:ind w:right="278" w:firstLine="710"/>
      </w:pPr>
      <w:r>
        <w:rPr>
          <w:color w:val="000009"/>
        </w:rPr>
        <w:t>Если игра неинтересна ребёнку, он быстро отвлекается, переключается на другую деятельность.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Концентрации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«Идём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слуху»,</w:t>
      </w:r>
    </w:p>
    <w:p w:rsidR="00152F2F" w:rsidRDefault="005D7543">
      <w:pPr>
        <w:pStyle w:val="a3"/>
        <w:spacing w:line="360" w:lineRule="auto"/>
        <w:ind w:right="282"/>
      </w:pPr>
      <w:r>
        <w:rPr>
          <w:color w:val="000009"/>
        </w:rPr>
        <w:t>«Разноцветные буквы», «Запрещённое движение». Активизации образной памяти, развитию тактильных ощущений, зрительного восприятия способствуют подвижные игры «Чудесный мешочек»,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«Узнай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друга»,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«Зоопарк»,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«Дотронься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до...».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«Собери</w:t>
      </w:r>
      <w:r>
        <w:rPr>
          <w:color w:val="000009"/>
          <w:spacing w:val="50"/>
        </w:rPr>
        <w:t xml:space="preserve"> </w:t>
      </w:r>
      <w:r>
        <w:rPr>
          <w:color w:val="000009"/>
          <w:spacing w:val="-2"/>
        </w:rPr>
        <w:t>слово»,</w:t>
      </w:r>
    </w:p>
    <w:p w:rsidR="00152F2F" w:rsidRDefault="005D7543">
      <w:pPr>
        <w:pStyle w:val="a3"/>
        <w:spacing w:before="1"/>
      </w:pPr>
      <w:r>
        <w:rPr>
          <w:color w:val="000009"/>
        </w:rPr>
        <w:t>«Сиамские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близнецы»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содержат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словесно-логическую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память.</w:t>
      </w:r>
      <w:r>
        <w:rPr>
          <w:color w:val="000009"/>
          <w:spacing w:val="26"/>
        </w:rPr>
        <w:t xml:space="preserve"> </w:t>
      </w:r>
      <w:r>
        <w:rPr>
          <w:color w:val="000009"/>
          <w:spacing w:val="-10"/>
        </w:rPr>
        <w:t>В</w:t>
      </w:r>
    </w:p>
    <w:p w:rsidR="00152F2F" w:rsidRDefault="00152F2F">
      <w:pPr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right="275"/>
      </w:pPr>
      <w:r>
        <w:rPr>
          <w:color w:val="000009"/>
        </w:rPr>
        <w:lastRenderedPageBreak/>
        <w:t>игре «Строители и разрушители» дети соотносят, объединяют и разъединяют фигуры, различные по цвету, форме, величине, что развивает наглядно-действенное мышление.</w:t>
      </w:r>
    </w:p>
    <w:p w:rsidR="00152F2F" w:rsidRDefault="005D7543">
      <w:pPr>
        <w:pStyle w:val="a3"/>
        <w:spacing w:line="360" w:lineRule="auto"/>
        <w:ind w:right="270" w:firstLine="710"/>
      </w:pPr>
      <w:r>
        <w:rPr>
          <w:color w:val="000009"/>
        </w:rPr>
        <w:t>Одним из компонентов содержания программы является психогимнастика с использованием понтамимических этюдов и игр. Термин психогимнастика можно рассматривать как в широком, так и в узком значении. В широком — это курс специальных психокоррекционных занятий, направленный на формирование и коррекцию различных сторон психики ребенка: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познавательных, эмоционально-волевых, эмоционально-личностных. В узком значении — это специальные психокоррекционные техники, в основе которых лежит использование двигательной экспрессии в качестве главного способа коммуникации в группе. Использование психорегулирующих и психомышечных заданий возможно лишь при условии индивидуального подхода, так как выбор конкретных упражнений их дозировка и метод объяснения задания, учитывая особенности контингента, продиктован не целью и задачами педагогического процесса, сколько возможностями, клинической картиной и желанием самого </w:t>
      </w:r>
      <w:r>
        <w:rPr>
          <w:color w:val="000009"/>
          <w:spacing w:val="-2"/>
        </w:rPr>
        <w:t>ребёнка.</w:t>
      </w:r>
    </w:p>
    <w:p w:rsidR="00152F2F" w:rsidRDefault="005D7543">
      <w:pPr>
        <w:pStyle w:val="a3"/>
        <w:spacing w:before="1" w:line="362" w:lineRule="auto"/>
        <w:ind w:right="280" w:firstLine="710"/>
      </w:pPr>
      <w:r>
        <w:rPr>
          <w:color w:val="000009"/>
        </w:rPr>
        <w:t>Для обеспечения эффективного выполнения данных заданий следует выполнять методические требования:</w:t>
      </w:r>
    </w:p>
    <w:p w:rsidR="00152F2F" w:rsidRDefault="005D7543">
      <w:pPr>
        <w:pStyle w:val="a4"/>
        <w:numPr>
          <w:ilvl w:val="1"/>
          <w:numId w:val="18"/>
        </w:numPr>
        <w:tabs>
          <w:tab w:val="left" w:pos="1550"/>
        </w:tabs>
        <w:spacing w:line="284" w:lineRule="exact"/>
        <w:ind w:left="1550" w:hanging="359"/>
        <w:jc w:val="both"/>
        <w:rPr>
          <w:sz w:val="24"/>
        </w:rPr>
      </w:pPr>
      <w:r>
        <w:rPr>
          <w:color w:val="000009"/>
          <w:sz w:val="24"/>
        </w:rPr>
        <w:t>упражнения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выполняются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ребёнком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самостоятельно.</w:t>
      </w:r>
    </w:p>
    <w:p w:rsidR="00152F2F" w:rsidRDefault="005D7543">
      <w:pPr>
        <w:pStyle w:val="a4"/>
        <w:numPr>
          <w:ilvl w:val="1"/>
          <w:numId w:val="18"/>
        </w:numPr>
        <w:tabs>
          <w:tab w:val="left" w:pos="1551"/>
        </w:tabs>
        <w:spacing w:before="141" w:line="357" w:lineRule="auto"/>
        <w:ind w:right="283"/>
        <w:jc w:val="both"/>
        <w:rPr>
          <w:sz w:val="24"/>
        </w:rPr>
      </w:pPr>
      <w:r>
        <w:rPr>
          <w:color w:val="000009"/>
          <w:sz w:val="24"/>
        </w:rPr>
        <w:t>после выполнения упражнения спрашиваем ребёнка о его ощущениях, стараемся получить от него обратного связь, выполнение данного условия способствует побуждению к самонаблюдению и фиксации ощущений.</w:t>
      </w:r>
    </w:p>
    <w:p w:rsidR="00152F2F" w:rsidRDefault="005D7543">
      <w:pPr>
        <w:pStyle w:val="a4"/>
        <w:numPr>
          <w:ilvl w:val="1"/>
          <w:numId w:val="18"/>
        </w:numPr>
        <w:tabs>
          <w:tab w:val="left" w:pos="1550"/>
        </w:tabs>
        <w:ind w:left="1550" w:hanging="359"/>
        <w:jc w:val="both"/>
        <w:rPr>
          <w:sz w:val="24"/>
        </w:rPr>
      </w:pPr>
      <w:r>
        <w:rPr>
          <w:color w:val="000009"/>
          <w:sz w:val="24"/>
        </w:rPr>
        <w:t>поощрять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самостоятельное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повторение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4"/>
          <w:sz w:val="24"/>
        </w:rPr>
        <w:t>дня.</w:t>
      </w:r>
    </w:p>
    <w:p w:rsidR="00152F2F" w:rsidRDefault="005D7543">
      <w:pPr>
        <w:pStyle w:val="a3"/>
        <w:spacing w:before="138" w:line="360" w:lineRule="auto"/>
        <w:ind w:right="269" w:firstLine="710"/>
      </w:pPr>
      <w:r>
        <w:rPr>
          <w:color w:val="000009"/>
        </w:rPr>
        <w:t>Рекомендуется набор психогимнастических упражнений и игр чешского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психолога Г. Юновой(в модификации М.И. Чистяковой).</w:t>
      </w:r>
    </w:p>
    <w:p w:rsidR="00152F2F" w:rsidRDefault="005D7543">
      <w:pPr>
        <w:pStyle w:val="a3"/>
        <w:spacing w:line="360" w:lineRule="auto"/>
        <w:ind w:right="218" w:firstLine="710"/>
      </w:pPr>
      <w:r>
        <w:rPr>
          <w:color w:val="000009"/>
        </w:rPr>
        <w:t>Особое внимание во все возрастные периоды уделяется развитию мелкой моторики. С этой целью применяются игры с мелкими предметами, пальчиковые, рифмованные инсценировки, игровые композиции, игры-загадки. Они могут проводиться в детском саду и дома. Несмотря на то что эти игры проводятся в спокойной обстановке, они увлекательны, эмоциональны, развивают творческую деятельность, знакомят с предметами окружающего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мира, упражняют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ручную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ловкость,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развитию речи,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пространстве, концентрации и переключению внимания, двигательной и зрительной памяти.</w:t>
      </w:r>
    </w:p>
    <w:p w:rsidR="00152F2F" w:rsidRDefault="00152F2F">
      <w:pPr>
        <w:spacing w:line="360" w:lineRule="auto"/>
        <w:sectPr w:rsidR="00152F2F">
          <w:pgSz w:w="11910" w:h="16840"/>
          <w:pgMar w:top="1520" w:right="1000" w:bottom="1760" w:left="600" w:header="0" w:footer="1497" w:gutter="0"/>
          <w:cols w:space="720"/>
        </w:sectPr>
      </w:pPr>
    </w:p>
    <w:p w:rsidR="00152F2F" w:rsidRDefault="00152F2F">
      <w:pPr>
        <w:pStyle w:val="a3"/>
        <w:spacing w:before="4"/>
        <w:ind w:left="0"/>
        <w:jc w:val="left"/>
        <w:rPr>
          <w:sz w:val="17"/>
        </w:rPr>
      </w:pPr>
    </w:p>
    <w:p w:rsidR="00152F2F" w:rsidRDefault="00152F2F">
      <w:pPr>
        <w:rPr>
          <w:sz w:val="17"/>
        </w:rPr>
        <w:sectPr w:rsidR="00152F2F">
          <w:pgSz w:w="11910" w:h="16840"/>
          <w:pgMar w:top="1940" w:right="1000" w:bottom="1760" w:left="600" w:header="0" w:footer="1497" w:gutter="0"/>
          <w:cols w:space="720"/>
        </w:sectPr>
      </w:pPr>
    </w:p>
    <w:p w:rsidR="00152F2F" w:rsidRDefault="005D7543">
      <w:pPr>
        <w:pStyle w:val="1"/>
        <w:spacing w:before="252"/>
        <w:ind w:left="4736"/>
        <w:jc w:val="left"/>
      </w:pPr>
      <w:r>
        <w:rPr>
          <w:color w:val="000009"/>
        </w:rPr>
        <w:lastRenderedPageBreak/>
        <w:t>2.5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физкультурно-оздоровительной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работы</w:t>
      </w:r>
    </w:p>
    <w:p w:rsidR="00152F2F" w:rsidRDefault="00152F2F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4536"/>
        <w:gridCol w:w="3121"/>
        <w:gridCol w:w="2266"/>
      </w:tblGrid>
      <w:tr w:rsidR="00152F2F">
        <w:trPr>
          <w:trHeight w:val="410"/>
        </w:trPr>
        <w:tc>
          <w:tcPr>
            <w:tcW w:w="450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Содержание</w:t>
            </w:r>
          </w:p>
        </w:tc>
        <w:tc>
          <w:tcPr>
            <w:tcW w:w="453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139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Периодичность</w:t>
            </w:r>
          </w:p>
        </w:tc>
        <w:tc>
          <w:tcPr>
            <w:tcW w:w="3121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68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Ответственные</w:t>
            </w:r>
          </w:p>
        </w:tc>
        <w:tc>
          <w:tcPr>
            <w:tcW w:w="226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75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Время</w:t>
            </w:r>
          </w:p>
        </w:tc>
      </w:tr>
      <w:tr w:rsidR="00152F2F">
        <w:trPr>
          <w:trHeight w:val="415"/>
        </w:trPr>
        <w:tc>
          <w:tcPr>
            <w:tcW w:w="14429" w:type="dxa"/>
            <w:gridSpan w:val="4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Оптимизация</w:t>
            </w:r>
            <w:r>
              <w:rPr>
                <w:b/>
                <w:color w:val="000009"/>
                <w:spacing w:val="-2"/>
                <w:sz w:val="24"/>
              </w:rPr>
              <w:t xml:space="preserve"> режима</w:t>
            </w:r>
          </w:p>
        </w:tc>
      </w:tr>
      <w:tr w:rsidR="00152F2F">
        <w:trPr>
          <w:trHeight w:val="1245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2180"/>
                <w:tab w:val="left" w:pos="3479"/>
              </w:tabs>
              <w:spacing w:before="1" w:line="360" w:lineRule="auto"/>
              <w:ind w:left="70" w:right="95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жизнидеятельности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адаптационный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период,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создание</w:t>
            </w:r>
          </w:p>
          <w:p w:rsidR="00152F2F" w:rsidRDefault="005D7543">
            <w:pPr>
              <w:pStyle w:val="TableParagraph"/>
              <w:spacing w:before="2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комфортного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режима</w:t>
            </w:r>
          </w:p>
        </w:tc>
        <w:tc>
          <w:tcPr>
            <w:tcW w:w="4536" w:type="dxa"/>
          </w:tcPr>
          <w:p w:rsidR="00152F2F" w:rsidRDefault="00152F2F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tabs>
                <w:tab w:val="left" w:pos="2144"/>
              </w:tabs>
              <w:spacing w:before="211" w:line="357" w:lineRule="auto"/>
              <w:ind w:left="70" w:right="9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педагог- </w:t>
            </w:r>
            <w:r>
              <w:rPr>
                <w:color w:val="000009"/>
                <w:sz w:val="24"/>
              </w:rPr>
              <w:t>психолог, медсестра</w:t>
            </w:r>
          </w:p>
        </w:tc>
        <w:tc>
          <w:tcPr>
            <w:tcW w:w="2266" w:type="dxa"/>
          </w:tcPr>
          <w:p w:rsidR="00152F2F" w:rsidRDefault="00152F2F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165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 w:line="357" w:lineRule="auto"/>
              <w:ind w:left="70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Определение оптимальной нагрузки на ребенка, с учетом возрастных и индивидуальных особенностей</w:t>
            </w:r>
          </w:p>
        </w:tc>
        <w:tc>
          <w:tcPr>
            <w:tcW w:w="4536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tabs>
                <w:tab w:val="left" w:pos="2119"/>
              </w:tabs>
              <w:spacing w:before="1"/>
              <w:ind w:left="70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учителя-</w:t>
            </w:r>
          </w:p>
          <w:p w:rsidR="00152F2F" w:rsidRDefault="005D7543">
            <w:pPr>
              <w:pStyle w:val="TableParagraph"/>
              <w:tabs>
                <w:tab w:val="left" w:pos="2150"/>
              </w:tabs>
              <w:spacing w:before="25" w:line="416" w:lineRule="exact"/>
              <w:ind w:left="70" w:right="97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дефектологи,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педагог- </w:t>
            </w:r>
            <w:r>
              <w:rPr>
                <w:color w:val="000009"/>
                <w:sz w:val="24"/>
              </w:rPr>
              <w:t xml:space="preserve">психолог, инструктор АФК, </w:t>
            </w:r>
            <w:r>
              <w:rPr>
                <w:color w:val="000009"/>
                <w:spacing w:val="-4"/>
                <w:sz w:val="24"/>
              </w:rPr>
              <w:t>врач</w:t>
            </w:r>
          </w:p>
        </w:tc>
        <w:tc>
          <w:tcPr>
            <w:tcW w:w="2266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69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14429" w:type="dxa"/>
            <w:gridSpan w:val="4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24"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Организация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двигательного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режима</w:t>
            </w:r>
          </w:p>
        </w:tc>
      </w:tr>
      <w:tr w:rsidR="00152F2F">
        <w:trPr>
          <w:trHeight w:val="410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гимнастика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завтраком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830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1439"/>
                <w:tab w:val="left" w:pos="3183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Занятия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адаптивной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физической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культурой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неделю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5"/>
                <w:sz w:val="24"/>
              </w:rPr>
              <w:t xml:space="preserve"> АФК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82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сна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tabs>
                <w:tab w:val="left" w:pos="2069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контроль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медсестра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830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1318"/>
                <w:tab w:val="left" w:pos="1678"/>
                <w:tab w:val="left" w:pos="3202"/>
              </w:tabs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Прогулки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включением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подвижных</w:t>
            </w:r>
          </w:p>
          <w:p w:rsidR="00152F2F" w:rsidRDefault="005D7543">
            <w:pPr>
              <w:pStyle w:val="TableParagraph"/>
              <w:spacing w:before="140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игровых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упражнений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занятия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неделю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руководитель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досуг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плану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5"/>
                <w:sz w:val="24"/>
              </w:rPr>
              <w:t xml:space="preserve"> АФК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</w:tbl>
    <w:p w:rsidR="00152F2F" w:rsidRDefault="00152F2F">
      <w:pPr>
        <w:rPr>
          <w:sz w:val="24"/>
        </w:rPr>
        <w:sectPr w:rsidR="00152F2F">
          <w:footerReference w:type="default" r:id="rId10"/>
          <w:pgSz w:w="16840" w:h="11910" w:orient="landscape"/>
          <w:pgMar w:top="1340" w:right="1120" w:bottom="1760" w:left="760" w:header="0" w:footer="1560" w:gutter="0"/>
          <w:cols w:space="720"/>
        </w:sectPr>
      </w:pPr>
    </w:p>
    <w:p w:rsidR="00152F2F" w:rsidRDefault="00152F2F">
      <w:pPr>
        <w:pStyle w:val="a3"/>
        <w:spacing w:before="2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4536"/>
        <w:gridCol w:w="3121"/>
        <w:gridCol w:w="2266"/>
      </w:tblGrid>
      <w:tr w:rsidR="00152F2F">
        <w:trPr>
          <w:trHeight w:val="415"/>
        </w:trPr>
        <w:tc>
          <w:tcPr>
            <w:tcW w:w="450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Содержание</w:t>
            </w:r>
          </w:p>
        </w:tc>
        <w:tc>
          <w:tcPr>
            <w:tcW w:w="453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139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Периодичность</w:t>
            </w:r>
          </w:p>
        </w:tc>
        <w:tc>
          <w:tcPr>
            <w:tcW w:w="3121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68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Ответственные</w:t>
            </w:r>
          </w:p>
        </w:tc>
        <w:tc>
          <w:tcPr>
            <w:tcW w:w="226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75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Время</w:t>
            </w:r>
          </w:p>
        </w:tc>
      </w:tr>
      <w:tr w:rsidR="00152F2F">
        <w:trPr>
          <w:trHeight w:val="82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Пальчиковая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гимнастика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день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Учителя-дефектологи,</w:t>
            </w:r>
          </w:p>
          <w:p w:rsidR="00152F2F" w:rsidRDefault="005D7543">
            <w:pPr>
              <w:pStyle w:val="TableParagraph"/>
              <w:spacing w:before="134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830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2183"/>
                <w:tab w:val="left" w:pos="3188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Гимнастика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элементами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нейропсихологической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коррекции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день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Учителя-дефектологи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Артикуляционная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гимнастика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неделю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Учитель-логопед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1655"/>
        </w:trPr>
        <w:tc>
          <w:tcPr>
            <w:tcW w:w="4506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69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Динамические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паузы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ООД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tabs>
                <w:tab w:val="left" w:pos="2124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учителя-</w:t>
            </w:r>
          </w:p>
          <w:p w:rsidR="00152F2F" w:rsidRDefault="005D7543">
            <w:pPr>
              <w:pStyle w:val="TableParagraph"/>
              <w:tabs>
                <w:tab w:val="left" w:pos="2120"/>
              </w:tabs>
              <w:spacing w:before="134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логопеды,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учителя-</w:t>
            </w:r>
          </w:p>
          <w:p w:rsidR="00152F2F" w:rsidRDefault="005D7543">
            <w:pPr>
              <w:pStyle w:val="TableParagraph"/>
              <w:tabs>
                <w:tab w:val="left" w:pos="2020"/>
              </w:tabs>
              <w:spacing w:before="30" w:line="416" w:lineRule="exact"/>
              <w:ind w:left="70" w:right="9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дефектологи,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педагоги- психологи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14429" w:type="dxa"/>
            <w:gridSpan w:val="4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25"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Охрана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психического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здоровья</w:t>
            </w:r>
          </w:p>
        </w:tc>
      </w:tr>
      <w:tr w:rsidR="00152F2F">
        <w:trPr>
          <w:trHeight w:val="825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1952"/>
                <w:tab w:val="left" w:pos="3156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Использование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приемов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релаксации:</w:t>
            </w:r>
          </w:p>
          <w:p w:rsidR="00152F2F" w:rsidRDefault="005D7543">
            <w:pPr>
              <w:pStyle w:val="TableParagraph"/>
              <w:spacing w:before="134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минуты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тишины,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паузы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несколько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день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Учителя-дефектологи,</w:t>
            </w:r>
          </w:p>
          <w:p w:rsidR="00152F2F" w:rsidRDefault="005D7543">
            <w:pPr>
              <w:pStyle w:val="TableParagraph"/>
              <w:spacing w:before="134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14429" w:type="dxa"/>
            <w:gridSpan w:val="4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30"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Профилактика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заболеваемости</w:t>
            </w:r>
          </w:p>
        </w:tc>
      </w:tr>
      <w:tr w:rsidR="00152F2F">
        <w:trPr>
          <w:trHeight w:val="825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1695"/>
                <w:tab w:val="left" w:pos="3158"/>
                <w:tab w:val="left" w:pos="3563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Дыхательная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гимнастика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игровой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форме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утренней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зарядки,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сна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Учителя-дефектологи,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контроль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медработника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14429" w:type="dxa"/>
            <w:gridSpan w:val="4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29"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Закаливание,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учетом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состояния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здоровья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ребенка</w:t>
            </w:r>
          </w:p>
        </w:tc>
      </w:tr>
      <w:tr w:rsidR="00152F2F">
        <w:trPr>
          <w:trHeight w:val="830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Воздушные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ванны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(облегченная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одежда,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одежда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соответствует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сезону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года)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21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21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21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Прогулки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воздухе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</w:tbl>
    <w:p w:rsidR="00152F2F" w:rsidRDefault="00152F2F">
      <w:pPr>
        <w:rPr>
          <w:sz w:val="24"/>
        </w:rPr>
        <w:sectPr w:rsidR="00152F2F">
          <w:pgSz w:w="16840" w:h="11910" w:orient="landscape"/>
          <w:pgMar w:top="1340" w:right="1120" w:bottom="1760" w:left="760" w:header="0" w:footer="1560" w:gutter="0"/>
          <w:cols w:space="720"/>
        </w:sectPr>
      </w:pPr>
    </w:p>
    <w:p w:rsidR="00152F2F" w:rsidRDefault="00152F2F">
      <w:pPr>
        <w:pStyle w:val="a3"/>
        <w:spacing w:before="2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4536"/>
        <w:gridCol w:w="3121"/>
        <w:gridCol w:w="2266"/>
      </w:tblGrid>
      <w:tr w:rsidR="00152F2F">
        <w:trPr>
          <w:trHeight w:val="415"/>
        </w:trPr>
        <w:tc>
          <w:tcPr>
            <w:tcW w:w="450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Содержание</w:t>
            </w:r>
          </w:p>
        </w:tc>
        <w:tc>
          <w:tcPr>
            <w:tcW w:w="453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139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Периодичность</w:t>
            </w:r>
          </w:p>
        </w:tc>
        <w:tc>
          <w:tcPr>
            <w:tcW w:w="3121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68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Ответственные</w:t>
            </w:r>
          </w:p>
        </w:tc>
        <w:tc>
          <w:tcPr>
            <w:tcW w:w="2266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750"/>
              <w:rPr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Время</w:t>
            </w:r>
          </w:p>
        </w:tc>
      </w:tr>
      <w:tr w:rsidR="00152F2F">
        <w:trPr>
          <w:trHeight w:val="825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1508"/>
                <w:tab w:val="left" w:pos="2757"/>
                <w:tab w:val="left" w:pos="3402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Хождение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босиком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«дорожке</w:t>
            </w:r>
          </w:p>
          <w:p w:rsidR="00152F2F" w:rsidRDefault="005D7543">
            <w:pPr>
              <w:pStyle w:val="TableParagraph"/>
              <w:spacing w:before="134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здоровья»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сна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Обширное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умывание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сна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водой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плану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Июнь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август</w:t>
            </w:r>
          </w:p>
        </w:tc>
      </w:tr>
      <w:tr w:rsidR="00152F2F">
        <w:trPr>
          <w:trHeight w:val="41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пробуждения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день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825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зева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кипяченой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охлажденной</w:t>
            </w:r>
          </w:p>
          <w:p w:rsidR="00152F2F" w:rsidRDefault="005D7543">
            <w:pPr>
              <w:pStyle w:val="TableParagraph"/>
              <w:spacing w:before="134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водой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каждого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пищи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tabs>
                <w:tab w:val="left" w:pos="1799"/>
              </w:tabs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помощники</w:t>
            </w:r>
          </w:p>
          <w:p w:rsidR="00152F2F" w:rsidRDefault="005D7543">
            <w:pPr>
              <w:pStyle w:val="TableParagraph"/>
              <w:spacing w:before="134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воспитателей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5"/>
        </w:trPr>
        <w:tc>
          <w:tcPr>
            <w:tcW w:w="14429" w:type="dxa"/>
            <w:gridSpan w:val="4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26"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Лечебно-оздоровительная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работа</w:t>
            </w:r>
          </w:p>
        </w:tc>
      </w:tr>
      <w:tr w:rsidR="00152F2F">
        <w:trPr>
          <w:trHeight w:val="830"/>
        </w:trPr>
        <w:tc>
          <w:tcPr>
            <w:tcW w:w="450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Витаминизация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третьего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блюда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питанию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20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  <w:tr w:rsidR="00152F2F">
        <w:trPr>
          <w:trHeight w:val="410"/>
        </w:trPr>
        <w:tc>
          <w:tcPr>
            <w:tcW w:w="14429" w:type="dxa"/>
            <w:gridSpan w:val="4"/>
            <w:shd w:val="clear" w:color="auto" w:fill="F1F1F1"/>
          </w:tcPr>
          <w:p w:rsidR="00152F2F" w:rsidRDefault="005D7543">
            <w:pPr>
              <w:pStyle w:val="TableParagraph"/>
              <w:spacing w:before="1"/>
              <w:ind w:left="34" w:right="5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Организация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питания</w:t>
            </w:r>
          </w:p>
        </w:tc>
      </w:tr>
      <w:tr w:rsidR="00152F2F">
        <w:trPr>
          <w:trHeight w:val="830"/>
        </w:trPr>
        <w:tc>
          <w:tcPr>
            <w:tcW w:w="4506" w:type="dxa"/>
          </w:tcPr>
          <w:p w:rsidR="00152F2F" w:rsidRDefault="005D7543">
            <w:pPr>
              <w:pStyle w:val="TableParagraph"/>
              <w:tabs>
                <w:tab w:val="left" w:pos="2743"/>
                <w:tab w:val="left" w:pos="4277"/>
              </w:tabs>
              <w:spacing w:before="1"/>
              <w:ind w:left="13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Сбалансированное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питание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в</w:t>
            </w:r>
          </w:p>
          <w:p w:rsidR="00152F2F" w:rsidRDefault="005D7543"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действующими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нормами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питанию</w:t>
            </w:r>
          </w:p>
        </w:tc>
        <w:tc>
          <w:tcPr>
            <w:tcW w:w="2266" w:type="dxa"/>
          </w:tcPr>
          <w:p w:rsidR="00152F2F" w:rsidRDefault="005D7543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года</w:t>
            </w:r>
          </w:p>
        </w:tc>
      </w:tr>
    </w:tbl>
    <w:p w:rsidR="00152F2F" w:rsidRDefault="00152F2F">
      <w:pPr>
        <w:rPr>
          <w:sz w:val="24"/>
        </w:rPr>
        <w:sectPr w:rsidR="00152F2F">
          <w:pgSz w:w="16840" w:h="11910" w:orient="landscape"/>
          <w:pgMar w:top="1340" w:right="1120" w:bottom="1760" w:left="760" w:header="0" w:footer="1560" w:gutter="0"/>
          <w:cols w:space="720"/>
        </w:sectPr>
      </w:pPr>
    </w:p>
    <w:p w:rsidR="00152F2F" w:rsidRDefault="005D7543">
      <w:pPr>
        <w:spacing w:before="252"/>
        <w:ind w:left="215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Организация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оздоровления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закаливания</w:t>
      </w:r>
    </w:p>
    <w:p w:rsidR="00152F2F" w:rsidRDefault="00152F2F">
      <w:pPr>
        <w:pStyle w:val="a3"/>
        <w:spacing w:before="18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2"/>
        <w:gridCol w:w="4536"/>
        <w:gridCol w:w="1560"/>
        <w:gridCol w:w="990"/>
        <w:gridCol w:w="1135"/>
        <w:gridCol w:w="894"/>
      </w:tblGrid>
      <w:tr w:rsidR="00152F2F">
        <w:trPr>
          <w:trHeight w:val="415"/>
        </w:trPr>
        <w:tc>
          <w:tcPr>
            <w:tcW w:w="5602" w:type="dxa"/>
            <w:vMerge w:val="restart"/>
            <w:shd w:val="clear" w:color="auto" w:fill="E6E6E6"/>
          </w:tcPr>
          <w:p w:rsidR="00152F2F" w:rsidRDefault="005D7543">
            <w:pPr>
              <w:pStyle w:val="TableParagraph"/>
              <w:spacing w:before="6"/>
              <w:ind w:left="5" w:righ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Форма</w:t>
            </w:r>
          </w:p>
          <w:p w:rsidR="00152F2F" w:rsidRDefault="005D7543">
            <w:pPr>
              <w:pStyle w:val="TableParagraph"/>
              <w:spacing w:before="139"/>
              <w:ind w:left="8" w:righ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закаливания</w:t>
            </w:r>
          </w:p>
        </w:tc>
        <w:tc>
          <w:tcPr>
            <w:tcW w:w="4536" w:type="dxa"/>
            <w:vMerge w:val="restart"/>
            <w:tcBorders>
              <w:right w:val="single" w:sz="4" w:space="0" w:color="000009"/>
            </w:tcBorders>
            <w:shd w:val="clear" w:color="auto" w:fill="E6E6E6"/>
          </w:tcPr>
          <w:p w:rsidR="00152F2F" w:rsidRDefault="005D7543">
            <w:pPr>
              <w:pStyle w:val="TableParagraph"/>
              <w:spacing w:before="211"/>
              <w:ind w:left="849"/>
              <w:rPr>
                <w:sz w:val="24"/>
              </w:rPr>
            </w:pPr>
            <w:r>
              <w:rPr>
                <w:sz w:val="24"/>
              </w:rPr>
              <w:t>Закаливающее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воздействие</w:t>
            </w:r>
          </w:p>
        </w:tc>
        <w:tc>
          <w:tcPr>
            <w:tcW w:w="4579" w:type="dxa"/>
            <w:gridSpan w:val="4"/>
            <w:tcBorders>
              <w:left w:val="single" w:sz="4" w:space="0" w:color="000009"/>
            </w:tcBorders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894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день)</w:t>
            </w:r>
          </w:p>
        </w:tc>
      </w:tr>
      <w:tr w:rsidR="00152F2F">
        <w:trPr>
          <w:trHeight w:val="410"/>
        </w:trPr>
        <w:tc>
          <w:tcPr>
            <w:tcW w:w="5602" w:type="dxa"/>
            <w:vMerge/>
            <w:tcBorders>
              <w:top w:val="nil"/>
            </w:tcBorders>
            <w:shd w:val="clear" w:color="auto" w:fill="E6E6E6"/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  <w:right w:val="single" w:sz="4" w:space="0" w:color="000009"/>
            </w:tcBorders>
            <w:shd w:val="clear" w:color="auto" w:fill="E6E6E6"/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left w:val="single" w:sz="4" w:space="0" w:color="000009"/>
            </w:tcBorders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34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90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>5лет</w:t>
            </w:r>
          </w:p>
        </w:tc>
        <w:tc>
          <w:tcPr>
            <w:tcW w:w="1135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4"/>
                <w:sz w:val="24"/>
              </w:rPr>
              <w:t>6лет</w:t>
            </w:r>
          </w:p>
        </w:tc>
        <w:tc>
          <w:tcPr>
            <w:tcW w:w="894" w:type="dxa"/>
            <w:shd w:val="clear" w:color="auto" w:fill="E6E6E6"/>
          </w:tcPr>
          <w:p w:rsidR="00152F2F" w:rsidRDefault="005D754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4"/>
                <w:sz w:val="24"/>
              </w:rPr>
              <w:t>7лет</w:t>
            </w:r>
          </w:p>
        </w:tc>
      </w:tr>
      <w:tr w:rsidR="00152F2F">
        <w:trPr>
          <w:trHeight w:val="635"/>
        </w:trPr>
        <w:tc>
          <w:tcPr>
            <w:tcW w:w="5602" w:type="dxa"/>
          </w:tcPr>
          <w:p w:rsidR="00152F2F" w:rsidRDefault="005D7543">
            <w:pPr>
              <w:pStyle w:val="TableParagraph"/>
              <w:spacing w:before="161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теплую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погоду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улице)</w:t>
            </w:r>
          </w:p>
        </w:tc>
        <w:tc>
          <w:tcPr>
            <w:tcW w:w="4536" w:type="dxa"/>
            <w:tcBorders>
              <w:right w:val="single" w:sz="4" w:space="0" w:color="000009"/>
            </w:tcBorders>
          </w:tcPr>
          <w:p w:rsidR="00152F2F" w:rsidRDefault="005D7543">
            <w:pPr>
              <w:pStyle w:val="TableParagraph"/>
              <w:tabs>
                <w:tab w:val="left" w:pos="1613"/>
                <w:tab w:val="left" w:pos="3212"/>
                <w:tab w:val="left" w:pos="4316"/>
              </w:tabs>
              <w:spacing w:before="1"/>
              <w:ind w:left="6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Сочетание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воздушной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ванны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</w:p>
          <w:p w:rsidR="00152F2F" w:rsidRDefault="005D7543">
            <w:pPr>
              <w:pStyle w:val="TableParagraph"/>
              <w:spacing w:before="44"/>
              <w:ind w:left="69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физическими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упражнениями</w:t>
            </w:r>
          </w:p>
        </w:tc>
        <w:tc>
          <w:tcPr>
            <w:tcW w:w="1560" w:type="dxa"/>
            <w:tcBorders>
              <w:left w:val="single" w:sz="4" w:space="0" w:color="000009"/>
            </w:tcBorders>
          </w:tcPr>
          <w:p w:rsidR="00152F2F" w:rsidRDefault="00152F2F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spacing w:before="1"/>
              <w:ind w:left="21" w:right="50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5-</w:t>
            </w:r>
            <w:r>
              <w:rPr>
                <w:color w:val="000009"/>
                <w:spacing w:val="-10"/>
                <w:sz w:val="24"/>
              </w:rPr>
              <w:t>7</w:t>
            </w:r>
          </w:p>
        </w:tc>
        <w:tc>
          <w:tcPr>
            <w:tcW w:w="990" w:type="dxa"/>
          </w:tcPr>
          <w:p w:rsidR="00152F2F" w:rsidRDefault="00152F2F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spacing w:before="1"/>
              <w:ind w:left="255"/>
              <w:rPr>
                <w:sz w:val="24"/>
              </w:rPr>
            </w:pPr>
            <w:r>
              <w:rPr>
                <w:color w:val="000009"/>
                <w:sz w:val="24"/>
              </w:rPr>
              <w:t>5-</w:t>
            </w:r>
            <w:r>
              <w:rPr>
                <w:color w:val="000009"/>
                <w:spacing w:val="-5"/>
                <w:sz w:val="24"/>
              </w:rPr>
              <w:t>10</w:t>
            </w:r>
          </w:p>
        </w:tc>
        <w:tc>
          <w:tcPr>
            <w:tcW w:w="1135" w:type="dxa"/>
          </w:tcPr>
          <w:p w:rsidR="00152F2F" w:rsidRDefault="00152F2F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spacing w:before="1"/>
              <w:ind w:left="330"/>
              <w:rPr>
                <w:sz w:val="24"/>
              </w:rPr>
            </w:pPr>
            <w:r>
              <w:rPr>
                <w:color w:val="000009"/>
                <w:sz w:val="24"/>
              </w:rPr>
              <w:t>7-</w:t>
            </w:r>
            <w:r>
              <w:rPr>
                <w:color w:val="000009"/>
                <w:spacing w:val="-5"/>
                <w:sz w:val="24"/>
              </w:rPr>
              <w:t>10</w:t>
            </w:r>
          </w:p>
        </w:tc>
        <w:tc>
          <w:tcPr>
            <w:tcW w:w="894" w:type="dxa"/>
          </w:tcPr>
          <w:p w:rsidR="00152F2F" w:rsidRDefault="00152F2F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7-</w:t>
            </w:r>
            <w:r>
              <w:rPr>
                <w:color w:val="000009"/>
                <w:spacing w:val="-5"/>
                <w:sz w:val="24"/>
              </w:rPr>
              <w:t>10</w:t>
            </w:r>
          </w:p>
        </w:tc>
      </w:tr>
      <w:tr w:rsidR="00152F2F">
        <w:trPr>
          <w:trHeight w:val="1015"/>
        </w:trPr>
        <w:tc>
          <w:tcPr>
            <w:tcW w:w="5602" w:type="dxa"/>
          </w:tcPr>
          <w:p w:rsidR="00152F2F" w:rsidRDefault="005D7543">
            <w:pPr>
              <w:pStyle w:val="TableParagraph"/>
              <w:spacing w:before="191" w:line="273" w:lineRule="auto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Пребывание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облегченной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одежде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 комфортной температуре в помещении</w:t>
            </w:r>
          </w:p>
        </w:tc>
        <w:tc>
          <w:tcPr>
            <w:tcW w:w="4536" w:type="dxa"/>
          </w:tcPr>
          <w:p w:rsidR="00152F2F" w:rsidRDefault="00152F2F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69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ванна</w:t>
            </w:r>
          </w:p>
        </w:tc>
        <w:tc>
          <w:tcPr>
            <w:tcW w:w="4579" w:type="dxa"/>
            <w:gridSpan w:val="4"/>
          </w:tcPr>
          <w:p w:rsidR="00152F2F" w:rsidRDefault="00152F2F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right="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дня</w:t>
            </w:r>
          </w:p>
        </w:tc>
      </w:tr>
      <w:tr w:rsidR="00152F2F">
        <w:trPr>
          <w:trHeight w:val="1585"/>
        </w:trPr>
        <w:tc>
          <w:tcPr>
            <w:tcW w:w="5602" w:type="dxa"/>
          </w:tcPr>
          <w:p w:rsidR="00152F2F" w:rsidRDefault="00152F2F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spacing w:line="276" w:lineRule="auto"/>
              <w:ind w:left="70" w:right="9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Физические упражнения, подвижные игры, элементы спортивных игр и упражнений и другие виды двигательной активности (в помещении)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tabs>
                <w:tab w:val="left" w:pos="2843"/>
              </w:tabs>
              <w:spacing w:before="1" w:line="276" w:lineRule="auto"/>
              <w:ind w:left="69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Сочетание воздушной ванны с </w:t>
            </w:r>
            <w:r>
              <w:rPr>
                <w:color w:val="000009"/>
                <w:spacing w:val="-2"/>
                <w:sz w:val="24"/>
              </w:rPr>
              <w:t>физическими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упражнениями; </w:t>
            </w:r>
            <w:r>
              <w:rPr>
                <w:color w:val="000009"/>
                <w:sz w:val="24"/>
              </w:rPr>
              <w:t>босохождение с использованием ребристой</w:t>
            </w:r>
            <w:r>
              <w:rPr>
                <w:color w:val="000009"/>
                <w:spacing w:val="68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доски,</w:t>
            </w:r>
            <w:r>
              <w:rPr>
                <w:color w:val="000009"/>
                <w:spacing w:val="67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массажных</w:t>
            </w:r>
            <w:r>
              <w:rPr>
                <w:color w:val="000009"/>
                <w:spacing w:val="67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ковриков,</w:t>
            </w:r>
          </w:p>
          <w:p w:rsidR="00152F2F" w:rsidRDefault="005D7543">
            <w:pPr>
              <w:pStyle w:val="TableParagraph"/>
              <w:spacing w:line="272" w:lineRule="exact"/>
              <w:ind w:left="6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каната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п.</w:t>
            </w: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15</w:t>
            </w:r>
          </w:p>
        </w:tc>
        <w:tc>
          <w:tcPr>
            <w:tcW w:w="990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205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20</w:t>
            </w:r>
          </w:p>
        </w:tc>
        <w:tc>
          <w:tcPr>
            <w:tcW w:w="1135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280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25</w:t>
            </w:r>
          </w:p>
        </w:tc>
        <w:tc>
          <w:tcPr>
            <w:tcW w:w="894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161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30</w:t>
            </w:r>
          </w:p>
        </w:tc>
      </w:tr>
      <w:tr w:rsidR="00152F2F">
        <w:trPr>
          <w:trHeight w:val="950"/>
        </w:trPr>
        <w:tc>
          <w:tcPr>
            <w:tcW w:w="5602" w:type="dxa"/>
          </w:tcPr>
          <w:p w:rsidR="00152F2F" w:rsidRDefault="005D7543">
            <w:pPr>
              <w:pStyle w:val="TableParagraph"/>
              <w:tabs>
                <w:tab w:val="left" w:pos="1683"/>
                <w:tab w:val="left" w:pos="3362"/>
                <w:tab w:val="left" w:pos="4916"/>
              </w:tabs>
              <w:spacing w:before="1" w:line="273" w:lineRule="auto"/>
              <w:ind w:left="70" w:right="93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Физические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упражнения,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подвижные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игры,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спортивных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другие</w:t>
            </w:r>
          </w:p>
          <w:p w:rsidR="00152F2F" w:rsidRDefault="005D7543">
            <w:pPr>
              <w:pStyle w:val="TableParagraph"/>
              <w:spacing w:before="6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(на</w:t>
            </w:r>
            <w:r>
              <w:rPr>
                <w:color w:val="000009"/>
                <w:spacing w:val="-2"/>
                <w:sz w:val="24"/>
              </w:rPr>
              <w:t xml:space="preserve"> улице)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tabs>
                <w:tab w:val="left" w:pos="1403"/>
                <w:tab w:val="left" w:pos="3423"/>
                <w:tab w:val="left" w:pos="4318"/>
              </w:tabs>
              <w:spacing w:before="161" w:line="273" w:lineRule="auto"/>
              <w:ind w:left="69" w:right="9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Сочетание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свето-воздушной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ванны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физическими упражнениями</w:t>
            </w: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15</w:t>
            </w:r>
          </w:p>
        </w:tc>
        <w:tc>
          <w:tcPr>
            <w:tcW w:w="990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205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20</w:t>
            </w:r>
          </w:p>
        </w:tc>
        <w:tc>
          <w:tcPr>
            <w:tcW w:w="1135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280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25</w:t>
            </w:r>
          </w:p>
        </w:tc>
        <w:tc>
          <w:tcPr>
            <w:tcW w:w="894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161"/>
              <w:rPr>
                <w:sz w:val="24"/>
              </w:rPr>
            </w:pP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30</w:t>
            </w:r>
          </w:p>
        </w:tc>
      </w:tr>
      <w:tr w:rsidR="00152F2F">
        <w:trPr>
          <w:trHeight w:val="635"/>
        </w:trPr>
        <w:tc>
          <w:tcPr>
            <w:tcW w:w="5602" w:type="dxa"/>
            <w:vMerge w:val="restart"/>
          </w:tcPr>
          <w:p w:rsidR="00152F2F" w:rsidRDefault="00152F2F">
            <w:pPr>
              <w:pStyle w:val="TableParagraph"/>
              <w:spacing w:before="5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Прогулка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второй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половинах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дня</w:t>
            </w:r>
          </w:p>
        </w:tc>
        <w:tc>
          <w:tcPr>
            <w:tcW w:w="4536" w:type="dxa"/>
            <w:vMerge w:val="restart"/>
          </w:tcPr>
          <w:p w:rsidR="00152F2F" w:rsidRDefault="005D7543">
            <w:pPr>
              <w:pStyle w:val="TableParagraph"/>
              <w:tabs>
                <w:tab w:val="left" w:pos="1403"/>
                <w:tab w:val="left" w:pos="3423"/>
                <w:tab w:val="left" w:pos="4318"/>
              </w:tabs>
              <w:spacing w:before="166" w:line="278" w:lineRule="auto"/>
              <w:ind w:left="69" w:right="9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Сочетание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свето-воздушной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ванны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физическими упражнениями</w:t>
            </w:r>
          </w:p>
        </w:tc>
        <w:tc>
          <w:tcPr>
            <w:tcW w:w="1560" w:type="dxa"/>
          </w:tcPr>
          <w:p w:rsidR="00152F2F" w:rsidRDefault="005D7543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день</w:t>
            </w:r>
          </w:p>
          <w:p w:rsidR="00152F2F" w:rsidRDefault="005D7543">
            <w:pPr>
              <w:pStyle w:val="TableParagraph"/>
              <w:spacing w:before="44"/>
              <w:ind w:left="104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1,5-2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часа</w:t>
            </w:r>
          </w:p>
        </w:tc>
        <w:tc>
          <w:tcPr>
            <w:tcW w:w="3019" w:type="dxa"/>
            <w:gridSpan w:val="3"/>
          </w:tcPr>
          <w:p w:rsidR="00152F2F" w:rsidRDefault="005D7543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день</w:t>
            </w:r>
          </w:p>
          <w:p w:rsidR="00152F2F" w:rsidRDefault="005D7543">
            <w:pPr>
              <w:pStyle w:val="TableParagraph"/>
              <w:spacing w:before="44"/>
              <w:ind w:left="3" w:right="3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 ч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40 мин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– 2 </w:t>
            </w:r>
            <w:r>
              <w:rPr>
                <w:color w:val="000009"/>
                <w:spacing w:val="-4"/>
                <w:sz w:val="24"/>
              </w:rPr>
              <w:t>часа</w:t>
            </w:r>
          </w:p>
        </w:tc>
      </w:tr>
      <w:tr w:rsidR="00152F2F">
        <w:trPr>
          <w:trHeight w:val="320"/>
        </w:trPr>
        <w:tc>
          <w:tcPr>
            <w:tcW w:w="5602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  <w:gridSpan w:val="4"/>
          </w:tcPr>
          <w:p w:rsidR="00152F2F" w:rsidRDefault="005D7543">
            <w:pPr>
              <w:pStyle w:val="TableParagraph"/>
              <w:ind w:left="780"/>
              <w:rPr>
                <w:sz w:val="24"/>
              </w:rPr>
            </w:pP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погодных </w:t>
            </w:r>
            <w:r>
              <w:rPr>
                <w:color w:val="000009"/>
                <w:spacing w:val="-2"/>
                <w:sz w:val="24"/>
              </w:rPr>
              <w:t>условий</w:t>
            </w:r>
          </w:p>
        </w:tc>
      </w:tr>
      <w:tr w:rsidR="00152F2F">
        <w:trPr>
          <w:trHeight w:val="315"/>
        </w:trPr>
        <w:tc>
          <w:tcPr>
            <w:tcW w:w="5602" w:type="dxa"/>
            <w:vMerge w:val="restart"/>
          </w:tcPr>
          <w:p w:rsidR="00152F2F" w:rsidRDefault="005D7543">
            <w:pPr>
              <w:pStyle w:val="TableParagraph"/>
              <w:spacing w:before="210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Полоскание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горла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(рта)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обеда</w:t>
            </w:r>
          </w:p>
        </w:tc>
        <w:tc>
          <w:tcPr>
            <w:tcW w:w="4536" w:type="dxa"/>
            <w:vMerge w:val="restart"/>
          </w:tcPr>
          <w:p w:rsidR="00152F2F" w:rsidRDefault="005D7543">
            <w:pPr>
              <w:pStyle w:val="TableParagraph"/>
              <w:spacing w:before="210"/>
              <w:ind w:left="94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повседневной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жизни</w:t>
            </w:r>
          </w:p>
        </w:tc>
        <w:tc>
          <w:tcPr>
            <w:tcW w:w="1560" w:type="dxa"/>
          </w:tcPr>
          <w:p w:rsidR="00152F2F" w:rsidRDefault="005D7543">
            <w:pPr>
              <w:pStyle w:val="TableParagraph"/>
              <w:ind w:left="78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3-</w:t>
            </w:r>
            <w:r>
              <w:rPr>
                <w:color w:val="000009"/>
                <w:spacing w:val="-10"/>
                <w:sz w:val="24"/>
              </w:rPr>
              <w:t>7</w:t>
            </w:r>
          </w:p>
        </w:tc>
        <w:tc>
          <w:tcPr>
            <w:tcW w:w="990" w:type="dxa"/>
          </w:tcPr>
          <w:p w:rsidR="00152F2F" w:rsidRDefault="005D7543">
            <w:pPr>
              <w:pStyle w:val="TableParagraph"/>
              <w:spacing w:before="9"/>
              <w:ind w:left="70"/>
            </w:pPr>
            <w:r>
              <w:rPr>
                <w:color w:val="000009"/>
              </w:rPr>
              <w:t>3-</w:t>
            </w:r>
            <w:r>
              <w:rPr>
                <w:color w:val="000009"/>
                <w:spacing w:val="-10"/>
              </w:rPr>
              <w:t>7</w:t>
            </w:r>
          </w:p>
        </w:tc>
        <w:tc>
          <w:tcPr>
            <w:tcW w:w="1135" w:type="dxa"/>
          </w:tcPr>
          <w:p w:rsidR="00152F2F" w:rsidRDefault="005D7543">
            <w:pPr>
              <w:pStyle w:val="TableParagraph"/>
              <w:spacing w:before="9"/>
              <w:ind w:left="70"/>
            </w:pPr>
            <w:r>
              <w:rPr>
                <w:color w:val="000009"/>
              </w:rPr>
              <w:t>3-</w:t>
            </w:r>
            <w:r>
              <w:rPr>
                <w:color w:val="000009"/>
                <w:spacing w:val="-10"/>
              </w:rPr>
              <w:t>5</w:t>
            </w:r>
          </w:p>
        </w:tc>
        <w:tc>
          <w:tcPr>
            <w:tcW w:w="894" w:type="dxa"/>
          </w:tcPr>
          <w:p w:rsidR="00152F2F" w:rsidRDefault="005D7543">
            <w:pPr>
              <w:pStyle w:val="TableParagraph"/>
              <w:spacing w:before="9"/>
              <w:ind w:left="71"/>
            </w:pPr>
            <w:r>
              <w:rPr>
                <w:color w:val="000009"/>
              </w:rPr>
              <w:t>3-</w:t>
            </w:r>
            <w:r>
              <w:rPr>
                <w:color w:val="000009"/>
                <w:spacing w:val="-10"/>
              </w:rPr>
              <w:t>5</w:t>
            </w:r>
          </w:p>
        </w:tc>
      </w:tr>
      <w:tr w:rsidR="00152F2F">
        <w:trPr>
          <w:trHeight w:val="415"/>
        </w:trPr>
        <w:tc>
          <w:tcPr>
            <w:tcW w:w="5602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  <w:gridSpan w:val="4"/>
          </w:tcPr>
          <w:p w:rsidR="00152F2F" w:rsidRDefault="005D7543">
            <w:pPr>
              <w:pStyle w:val="TableParagraph"/>
              <w:ind w:left="780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процедура</w:t>
            </w:r>
          </w:p>
        </w:tc>
      </w:tr>
    </w:tbl>
    <w:p w:rsidR="00152F2F" w:rsidRDefault="00152F2F">
      <w:pPr>
        <w:rPr>
          <w:sz w:val="24"/>
        </w:rPr>
        <w:sectPr w:rsidR="00152F2F">
          <w:pgSz w:w="16840" w:h="11910" w:orient="landscape"/>
          <w:pgMar w:top="1340" w:right="1120" w:bottom="1760" w:left="760" w:header="0" w:footer="1560" w:gutter="0"/>
          <w:cols w:space="720"/>
        </w:sectPr>
      </w:pPr>
    </w:p>
    <w:p w:rsidR="00152F2F" w:rsidRDefault="00152F2F">
      <w:pPr>
        <w:pStyle w:val="a3"/>
        <w:spacing w:before="2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2"/>
        <w:gridCol w:w="4536"/>
        <w:gridCol w:w="1560"/>
        <w:gridCol w:w="990"/>
        <w:gridCol w:w="1135"/>
        <w:gridCol w:w="894"/>
      </w:tblGrid>
      <w:tr w:rsidR="00152F2F">
        <w:trPr>
          <w:trHeight w:val="1270"/>
        </w:trPr>
        <w:tc>
          <w:tcPr>
            <w:tcW w:w="5602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2" w:right="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Дневной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сон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без </w:t>
            </w:r>
            <w:r>
              <w:rPr>
                <w:color w:val="000009"/>
                <w:spacing w:val="-4"/>
                <w:sz w:val="24"/>
              </w:rPr>
              <w:t>маек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 w:line="273" w:lineRule="auto"/>
              <w:ind w:left="1" w:right="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сезона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года, региональных климатических</w:t>
            </w:r>
          </w:p>
          <w:p w:rsidR="00152F2F" w:rsidRDefault="005D7543">
            <w:pPr>
              <w:pStyle w:val="TableParagraph"/>
              <w:spacing w:before="6"/>
              <w:ind w:left="8" w:right="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особенностей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индивидуальных</w:t>
            </w:r>
          </w:p>
          <w:p w:rsidR="00152F2F" w:rsidRDefault="005D7543">
            <w:pPr>
              <w:pStyle w:val="TableParagraph"/>
              <w:spacing w:before="39"/>
              <w:ind w:right="3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особенностей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ребенка</w:t>
            </w:r>
          </w:p>
        </w:tc>
        <w:tc>
          <w:tcPr>
            <w:tcW w:w="4579" w:type="dxa"/>
            <w:gridSpan w:val="4"/>
          </w:tcPr>
          <w:p w:rsidR="00152F2F" w:rsidRDefault="00152F2F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spacing w:line="278" w:lineRule="auto"/>
              <w:ind w:left="1835" w:hanging="831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действующим </w:t>
            </w:r>
            <w:r>
              <w:rPr>
                <w:color w:val="000009"/>
                <w:spacing w:val="-2"/>
                <w:sz w:val="24"/>
              </w:rPr>
              <w:t>СанПиН</w:t>
            </w:r>
          </w:p>
        </w:tc>
      </w:tr>
      <w:tr w:rsidR="00152F2F">
        <w:trPr>
          <w:trHeight w:val="950"/>
        </w:trPr>
        <w:tc>
          <w:tcPr>
            <w:tcW w:w="5602" w:type="dxa"/>
          </w:tcPr>
          <w:p w:rsidR="00152F2F" w:rsidRDefault="00152F2F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сна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 w:line="273" w:lineRule="auto"/>
              <w:ind w:left="774" w:hanging="95"/>
              <w:rPr>
                <w:sz w:val="24"/>
              </w:rPr>
            </w:pPr>
            <w:r>
              <w:rPr>
                <w:color w:val="000009"/>
                <w:sz w:val="24"/>
              </w:rPr>
              <w:t>Сочетание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воздушной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ванны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физическими упражнениями</w:t>
            </w:r>
          </w:p>
          <w:p w:rsidR="00152F2F" w:rsidRDefault="005D7543">
            <w:pPr>
              <w:pStyle w:val="TableParagraph"/>
              <w:spacing w:before="6"/>
              <w:ind w:left="639"/>
              <w:rPr>
                <w:sz w:val="24"/>
              </w:rPr>
            </w:pPr>
            <w:r>
              <w:rPr>
                <w:color w:val="000009"/>
                <w:sz w:val="24"/>
              </w:rPr>
              <w:t>(контрастная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воздушная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ванна)</w:t>
            </w: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8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5-</w:t>
            </w:r>
            <w:r>
              <w:rPr>
                <w:color w:val="000009"/>
                <w:spacing w:val="-10"/>
                <w:sz w:val="24"/>
              </w:rPr>
              <w:t>7</w:t>
            </w:r>
          </w:p>
        </w:tc>
        <w:tc>
          <w:tcPr>
            <w:tcW w:w="990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5-</w:t>
            </w:r>
            <w:r>
              <w:rPr>
                <w:color w:val="000009"/>
                <w:spacing w:val="-5"/>
                <w:sz w:val="24"/>
              </w:rPr>
              <w:t>10</w:t>
            </w:r>
          </w:p>
        </w:tc>
        <w:tc>
          <w:tcPr>
            <w:tcW w:w="1135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7-</w:t>
            </w:r>
            <w:r>
              <w:rPr>
                <w:color w:val="000009"/>
                <w:spacing w:val="-5"/>
                <w:sz w:val="24"/>
              </w:rPr>
              <w:t>10</w:t>
            </w:r>
          </w:p>
        </w:tc>
        <w:tc>
          <w:tcPr>
            <w:tcW w:w="894" w:type="dxa"/>
          </w:tcPr>
          <w:p w:rsidR="00152F2F" w:rsidRDefault="00152F2F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7-</w:t>
            </w:r>
            <w:r>
              <w:rPr>
                <w:color w:val="000009"/>
                <w:spacing w:val="-5"/>
                <w:sz w:val="24"/>
              </w:rPr>
              <w:t>10</w:t>
            </w:r>
          </w:p>
        </w:tc>
      </w:tr>
      <w:tr w:rsidR="00152F2F">
        <w:trPr>
          <w:trHeight w:val="955"/>
        </w:trPr>
        <w:tc>
          <w:tcPr>
            <w:tcW w:w="5602" w:type="dxa"/>
          </w:tcPr>
          <w:p w:rsidR="00152F2F" w:rsidRDefault="00152F2F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1" w:right="3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сна</w:t>
            </w:r>
          </w:p>
        </w:tc>
        <w:tc>
          <w:tcPr>
            <w:tcW w:w="4536" w:type="dxa"/>
          </w:tcPr>
          <w:p w:rsidR="00152F2F" w:rsidRDefault="005D7543">
            <w:pPr>
              <w:pStyle w:val="TableParagraph"/>
              <w:spacing w:before="1"/>
              <w:ind w:left="184" w:firstLine="80"/>
              <w:rPr>
                <w:sz w:val="24"/>
              </w:rPr>
            </w:pPr>
            <w:r>
              <w:rPr>
                <w:color w:val="000009"/>
                <w:sz w:val="24"/>
              </w:rPr>
              <w:t>Воздушная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ванна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процедуры</w:t>
            </w:r>
          </w:p>
          <w:p w:rsidR="00152F2F" w:rsidRDefault="005D7543">
            <w:pPr>
              <w:pStyle w:val="TableParagraph"/>
              <w:spacing w:before="10" w:line="310" w:lineRule="atLeast"/>
              <w:ind w:left="1094" w:hanging="910"/>
              <w:rPr>
                <w:sz w:val="24"/>
              </w:rPr>
            </w:pPr>
            <w:r>
              <w:rPr>
                <w:color w:val="000009"/>
                <w:sz w:val="24"/>
              </w:rPr>
              <w:t>(«расширенное»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умывание,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обтирание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др.), полоскание горла</w:t>
            </w: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8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5-</w:t>
            </w:r>
            <w:r>
              <w:rPr>
                <w:color w:val="000009"/>
                <w:spacing w:val="-5"/>
                <w:sz w:val="24"/>
              </w:rPr>
              <w:t>15</w:t>
            </w:r>
          </w:p>
        </w:tc>
        <w:tc>
          <w:tcPr>
            <w:tcW w:w="990" w:type="dxa"/>
          </w:tcPr>
          <w:p w:rsidR="00152F2F" w:rsidRDefault="00152F2F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5-</w:t>
            </w:r>
            <w:r>
              <w:rPr>
                <w:color w:val="000009"/>
                <w:spacing w:val="-5"/>
                <w:sz w:val="24"/>
              </w:rPr>
              <w:t>15</w:t>
            </w:r>
          </w:p>
        </w:tc>
        <w:tc>
          <w:tcPr>
            <w:tcW w:w="1135" w:type="dxa"/>
          </w:tcPr>
          <w:p w:rsidR="00152F2F" w:rsidRDefault="00152F2F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0"/>
              <w:rPr>
                <w:sz w:val="24"/>
              </w:rPr>
            </w:pPr>
            <w:r>
              <w:rPr>
                <w:color w:val="000009"/>
                <w:sz w:val="24"/>
              </w:rPr>
              <w:t>5-</w:t>
            </w:r>
            <w:r>
              <w:rPr>
                <w:color w:val="000009"/>
                <w:spacing w:val="-5"/>
                <w:sz w:val="24"/>
              </w:rPr>
              <w:t>15</w:t>
            </w:r>
          </w:p>
        </w:tc>
        <w:tc>
          <w:tcPr>
            <w:tcW w:w="894" w:type="dxa"/>
          </w:tcPr>
          <w:p w:rsidR="00152F2F" w:rsidRDefault="00152F2F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5-</w:t>
            </w:r>
            <w:r>
              <w:rPr>
                <w:color w:val="000009"/>
                <w:spacing w:val="-5"/>
                <w:sz w:val="24"/>
              </w:rPr>
              <w:t>15</w:t>
            </w:r>
          </w:p>
        </w:tc>
      </w:tr>
    </w:tbl>
    <w:p w:rsidR="00152F2F" w:rsidRDefault="00152F2F">
      <w:pPr>
        <w:rPr>
          <w:sz w:val="24"/>
        </w:rPr>
        <w:sectPr w:rsidR="00152F2F">
          <w:pgSz w:w="16840" w:h="11910" w:orient="landscape"/>
          <w:pgMar w:top="1340" w:right="1120" w:bottom="1760" w:left="760" w:header="0" w:footer="1560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left="220" w:right="274" w:firstLine="710"/>
      </w:pPr>
      <w:r>
        <w:rPr>
          <w:color w:val="000009"/>
        </w:rPr>
        <w:lastRenderedPageBreak/>
        <w:t>В дошкольной образовательной организации используются наиболее универсальные,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эффективные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доступные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закаливающие мероприятиявсех видов и направленности. Их примерный перечень должен быть скорректирован с учетом региональных климатических и сезонных особенностей, а также имеющихся реальных условий для проведения закаливающих процедур.</w:t>
      </w:r>
    </w:p>
    <w:p w:rsidR="00152F2F" w:rsidRDefault="005D7543">
      <w:pPr>
        <w:pStyle w:val="2"/>
        <w:spacing w:before="1"/>
        <w:ind w:left="931"/>
      </w:pPr>
      <w:r>
        <w:rPr>
          <w:color w:val="000009"/>
        </w:rPr>
        <w:t>Требования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закаливания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ЗПР и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ТНР:</w:t>
      </w:r>
    </w:p>
    <w:p w:rsidR="00152F2F" w:rsidRDefault="005D7543">
      <w:pPr>
        <w:pStyle w:val="a4"/>
        <w:numPr>
          <w:ilvl w:val="0"/>
          <w:numId w:val="17"/>
        </w:numPr>
        <w:tabs>
          <w:tab w:val="left" w:pos="1660"/>
        </w:tabs>
        <w:spacing w:before="137" w:line="352" w:lineRule="auto"/>
        <w:ind w:right="271" w:firstLine="850"/>
        <w:jc w:val="both"/>
        <w:rPr>
          <w:sz w:val="24"/>
        </w:rPr>
      </w:pPr>
      <w:r>
        <w:rPr>
          <w:color w:val="000009"/>
          <w:sz w:val="24"/>
        </w:rPr>
        <w:t>учет возрастных и индивидуальных особенностей состояния здоровья и развития, степени тренированности организма ребенка;</w:t>
      </w:r>
    </w:p>
    <w:p w:rsidR="00152F2F" w:rsidRDefault="005D7543">
      <w:pPr>
        <w:pStyle w:val="a4"/>
        <w:numPr>
          <w:ilvl w:val="0"/>
          <w:numId w:val="17"/>
        </w:numPr>
        <w:tabs>
          <w:tab w:val="left" w:pos="1661"/>
        </w:tabs>
        <w:spacing w:before="7"/>
        <w:ind w:left="1661" w:hanging="590"/>
        <w:jc w:val="both"/>
        <w:rPr>
          <w:sz w:val="24"/>
        </w:rPr>
      </w:pPr>
      <w:r>
        <w:rPr>
          <w:color w:val="000009"/>
          <w:sz w:val="24"/>
        </w:rPr>
        <w:t>позитивный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эмоциональный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настрой;</w:t>
      </w:r>
    </w:p>
    <w:p w:rsidR="00152F2F" w:rsidRDefault="005D7543">
      <w:pPr>
        <w:pStyle w:val="a4"/>
        <w:numPr>
          <w:ilvl w:val="0"/>
          <w:numId w:val="17"/>
        </w:numPr>
        <w:tabs>
          <w:tab w:val="left" w:pos="1661"/>
        </w:tabs>
        <w:spacing w:before="136"/>
        <w:ind w:left="1661" w:hanging="590"/>
        <w:jc w:val="both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комплексе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природных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факторов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закаливающих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процедур,</w:t>
      </w:r>
    </w:p>
    <w:p w:rsidR="00152F2F" w:rsidRDefault="005D7543">
      <w:pPr>
        <w:pStyle w:val="a4"/>
        <w:numPr>
          <w:ilvl w:val="0"/>
          <w:numId w:val="17"/>
        </w:numPr>
        <w:tabs>
          <w:tab w:val="left" w:pos="1660"/>
        </w:tabs>
        <w:spacing w:before="136" w:line="357" w:lineRule="auto"/>
        <w:ind w:right="278" w:firstLine="850"/>
        <w:jc w:val="both"/>
        <w:rPr>
          <w:sz w:val="24"/>
        </w:rPr>
      </w:pPr>
      <w:r>
        <w:rPr>
          <w:color w:val="000009"/>
          <w:sz w:val="24"/>
        </w:rPr>
        <w:t>соблюдение постепенности в увеличении силы воздействия различных факторов и непрерывность мероприятий 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разные участки тела, чередование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силе, так и длительности воздействия;</w:t>
      </w:r>
    </w:p>
    <w:p w:rsidR="00152F2F" w:rsidRDefault="005D7543">
      <w:pPr>
        <w:pStyle w:val="a4"/>
        <w:numPr>
          <w:ilvl w:val="0"/>
          <w:numId w:val="17"/>
        </w:numPr>
        <w:tabs>
          <w:tab w:val="left" w:pos="1661"/>
        </w:tabs>
        <w:ind w:left="1661" w:hanging="590"/>
        <w:jc w:val="both"/>
        <w:rPr>
          <w:sz w:val="24"/>
        </w:rPr>
      </w:pPr>
      <w:r>
        <w:rPr>
          <w:color w:val="000009"/>
          <w:sz w:val="24"/>
        </w:rPr>
        <w:t>соблюдение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методики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выбранного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вида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закаливания.</w:t>
      </w:r>
    </w:p>
    <w:p w:rsidR="00152F2F" w:rsidRDefault="00152F2F">
      <w:pPr>
        <w:pStyle w:val="a3"/>
        <w:spacing w:before="62"/>
        <w:ind w:left="0"/>
        <w:jc w:val="left"/>
      </w:pPr>
    </w:p>
    <w:p w:rsidR="00152F2F" w:rsidRDefault="005D7543">
      <w:pPr>
        <w:pStyle w:val="a3"/>
        <w:spacing w:line="362" w:lineRule="auto"/>
        <w:ind w:left="220" w:right="268" w:firstLine="710"/>
      </w:pPr>
      <w:r>
        <w:rPr>
          <w:color w:val="000009"/>
        </w:rPr>
        <w:t>Время проведения закаливающих процедур непосредственно связано с возрастом детей и методикой закаливания.</w:t>
      </w:r>
    </w:p>
    <w:p w:rsidR="00152F2F" w:rsidRDefault="005D7543">
      <w:pPr>
        <w:pStyle w:val="a3"/>
        <w:spacing w:line="360" w:lineRule="auto"/>
        <w:ind w:left="220" w:right="277" w:firstLine="710"/>
      </w:pPr>
      <w:r>
        <w:rPr>
          <w:color w:val="000009"/>
        </w:rPr>
        <w:t>Закаливание в повседневной жизни органично вписывается в режим группы, а для проведения специальных методик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закаливания (в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 числе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контрастного обливания стоп, обтирания) выделяется дополнительное время. Чем старше дошкольники, тем больше возможностей для проведения закаливающих процедур и, соответственно, время для их проведения увеличивается.</w:t>
      </w:r>
    </w:p>
    <w:p w:rsidR="00152F2F" w:rsidRDefault="005D7543">
      <w:pPr>
        <w:pStyle w:val="a3"/>
        <w:spacing w:line="360" w:lineRule="auto"/>
        <w:ind w:left="220" w:right="276" w:firstLine="710"/>
      </w:pPr>
      <w:r>
        <w:rPr>
          <w:color w:val="000009"/>
        </w:rPr>
        <w:t>В общем объеме непосредственно образовательной деятельности и 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осуществляемой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режимных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моментов,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учитываются следующие закаливающие мероприятия:</w:t>
      </w:r>
    </w:p>
    <w:p w:rsidR="00152F2F" w:rsidRDefault="005D7543">
      <w:pPr>
        <w:pStyle w:val="a4"/>
        <w:numPr>
          <w:ilvl w:val="0"/>
          <w:numId w:val="16"/>
        </w:numPr>
        <w:tabs>
          <w:tab w:val="left" w:pos="1661"/>
        </w:tabs>
        <w:spacing w:line="290" w:lineRule="exact"/>
        <w:ind w:hanging="730"/>
        <w:rPr>
          <w:sz w:val="24"/>
        </w:rPr>
      </w:pPr>
      <w:r>
        <w:rPr>
          <w:color w:val="000009"/>
          <w:sz w:val="24"/>
        </w:rPr>
        <w:t>утренняя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гимнастика;</w:t>
      </w:r>
    </w:p>
    <w:p w:rsidR="00152F2F" w:rsidRDefault="005D7543">
      <w:pPr>
        <w:pStyle w:val="a4"/>
        <w:numPr>
          <w:ilvl w:val="0"/>
          <w:numId w:val="16"/>
        </w:numPr>
        <w:tabs>
          <w:tab w:val="left" w:pos="1661"/>
        </w:tabs>
        <w:spacing w:before="134"/>
        <w:ind w:hanging="730"/>
        <w:rPr>
          <w:sz w:val="24"/>
        </w:rPr>
      </w:pPr>
      <w:r>
        <w:rPr>
          <w:color w:val="000009"/>
          <w:sz w:val="24"/>
        </w:rPr>
        <w:t>подвижные,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4"/>
          <w:sz w:val="24"/>
        </w:rPr>
        <w:t>игры;</w:t>
      </w:r>
    </w:p>
    <w:p w:rsidR="00152F2F" w:rsidRDefault="005D7543">
      <w:pPr>
        <w:pStyle w:val="a4"/>
        <w:numPr>
          <w:ilvl w:val="0"/>
          <w:numId w:val="16"/>
        </w:numPr>
        <w:tabs>
          <w:tab w:val="left" w:pos="1661"/>
        </w:tabs>
        <w:spacing w:before="141"/>
        <w:ind w:hanging="730"/>
        <w:rPr>
          <w:sz w:val="24"/>
        </w:rPr>
      </w:pPr>
      <w:r>
        <w:rPr>
          <w:color w:val="000009"/>
          <w:sz w:val="24"/>
        </w:rPr>
        <w:t>физические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активности;</w:t>
      </w:r>
    </w:p>
    <w:p w:rsidR="00152F2F" w:rsidRDefault="005D7543">
      <w:pPr>
        <w:pStyle w:val="a4"/>
        <w:numPr>
          <w:ilvl w:val="0"/>
          <w:numId w:val="16"/>
        </w:numPr>
        <w:tabs>
          <w:tab w:val="left" w:pos="1661"/>
        </w:tabs>
        <w:spacing w:before="137"/>
        <w:ind w:hanging="730"/>
        <w:rPr>
          <w:sz w:val="24"/>
        </w:rPr>
      </w:pPr>
      <w:r>
        <w:rPr>
          <w:color w:val="000009"/>
          <w:sz w:val="24"/>
        </w:rPr>
        <w:t>физкультурные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помещении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 xml:space="preserve">на </w:t>
      </w:r>
      <w:r>
        <w:rPr>
          <w:color w:val="000009"/>
          <w:spacing w:val="-2"/>
          <w:sz w:val="24"/>
        </w:rPr>
        <w:t>улице).</w:t>
      </w:r>
    </w:p>
    <w:p w:rsidR="00152F2F" w:rsidRDefault="005D7543">
      <w:pPr>
        <w:pStyle w:val="a3"/>
        <w:spacing w:before="138" w:line="360" w:lineRule="auto"/>
        <w:ind w:left="220" w:right="279" w:firstLine="710"/>
      </w:pPr>
      <w:r>
        <w:rPr>
          <w:color w:val="000009"/>
        </w:rPr>
        <w:t>Проведение других закаливающих мероприятий осуществляется в пределах времени, необходимого для осуществления функций присмотра и ухода за детьми.</w:t>
      </w:r>
    </w:p>
    <w:p w:rsidR="00152F2F" w:rsidRDefault="005D7543">
      <w:pPr>
        <w:pStyle w:val="a3"/>
        <w:spacing w:before="2" w:line="360" w:lineRule="auto"/>
        <w:ind w:left="220" w:right="270" w:firstLine="710"/>
      </w:pPr>
      <w:r>
        <w:rPr>
          <w:color w:val="000009"/>
        </w:rPr>
        <w:t>Результативность учебно-воспитательной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физкультурно-оздоровительной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 обеспечивается совместными усилиями администрации, медицинского персонала, инструктора по адаптивной физической культуре, педагогов и родителей.</w:t>
      </w:r>
    </w:p>
    <w:p w:rsidR="00152F2F" w:rsidRDefault="00152F2F">
      <w:pPr>
        <w:spacing w:line="360" w:lineRule="auto"/>
        <w:sectPr w:rsidR="00152F2F">
          <w:footerReference w:type="default" r:id="rId11"/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spacing w:before="76"/>
        <w:ind w:left="711" w:right="56"/>
        <w:jc w:val="center"/>
        <w:rPr>
          <w:b/>
          <w:sz w:val="24"/>
        </w:rPr>
      </w:pPr>
      <w:r>
        <w:rPr>
          <w:b/>
          <w:sz w:val="24"/>
        </w:rPr>
        <w:lastRenderedPageBreak/>
        <w:t>2.6.Особенности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дошкольной</w:t>
      </w:r>
      <w:r>
        <w:rPr>
          <w:b/>
          <w:spacing w:val="-2"/>
          <w:sz w:val="24"/>
        </w:rPr>
        <w:t xml:space="preserve"> образовательной</w:t>
      </w:r>
    </w:p>
    <w:p w:rsidR="00152F2F" w:rsidRDefault="005D7543">
      <w:pPr>
        <w:spacing w:before="139"/>
        <w:ind w:right="40"/>
        <w:jc w:val="center"/>
        <w:rPr>
          <w:b/>
          <w:sz w:val="24"/>
        </w:rPr>
      </w:pPr>
      <w:r>
        <w:rPr>
          <w:b/>
          <w:spacing w:val="-2"/>
          <w:sz w:val="24"/>
        </w:rPr>
        <w:t>организации</w:t>
      </w:r>
    </w:p>
    <w:p w:rsidR="00152F2F" w:rsidRDefault="005D7543">
      <w:pPr>
        <w:spacing w:before="254"/>
        <w:ind w:left="714" w:right="56"/>
        <w:jc w:val="center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инструктора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и</w:t>
      </w:r>
    </w:p>
    <w:p w:rsidR="00152F2F" w:rsidRDefault="005D7543">
      <w:pPr>
        <w:spacing w:before="140"/>
        <w:ind w:right="43"/>
        <w:jc w:val="center"/>
        <w:rPr>
          <w:i/>
          <w:sz w:val="24"/>
        </w:rPr>
      </w:pPr>
      <w:r>
        <w:rPr>
          <w:i/>
          <w:spacing w:val="-2"/>
          <w:sz w:val="24"/>
        </w:rPr>
        <w:t>воспитателя.</w:t>
      </w:r>
    </w:p>
    <w:p w:rsidR="00152F2F" w:rsidRDefault="005D7543">
      <w:pPr>
        <w:pStyle w:val="a3"/>
        <w:spacing w:before="259" w:line="360" w:lineRule="auto"/>
        <w:ind w:left="220" w:right="262" w:firstLine="710"/>
      </w:pPr>
      <w:r>
        <w:t>Перед занятием АФК воспитатель отслеживает готовность занимающихся на предмет соответствия спортивной формы установленным гигиеническим нормам и требованиям техники безопасности. Выстраивает детей в соответствии с порядком построения определенным инструктором по адаптивной физической культуре.</w:t>
      </w:r>
    </w:p>
    <w:p w:rsidR="00152F2F" w:rsidRDefault="005D7543">
      <w:pPr>
        <w:pStyle w:val="a3"/>
        <w:spacing w:line="360" w:lineRule="auto"/>
        <w:ind w:left="220" w:right="269" w:firstLine="710"/>
      </w:pPr>
      <w:r>
        <w:t>Умения, знания и навыки, полученные детьми на физкультурных занятиях, воспитатель закрепляет посредством применения их в процессе утренней гимнастики и динамических пауз и прочих активностей, запланированных в рамках НОД. Воспитатель совместно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</w:t>
      </w:r>
      <w:r>
        <w:t>инструктором</w:t>
      </w:r>
      <w:r>
        <w:rPr>
          <w:spacing w:val="80"/>
        </w:rPr>
        <w:t xml:space="preserve"> </w:t>
      </w:r>
      <w:r>
        <w:t>АФК</w:t>
      </w:r>
      <w:r>
        <w:rPr>
          <w:spacing w:val="80"/>
        </w:rPr>
        <w:t xml:space="preserve"> </w:t>
      </w:r>
      <w:r>
        <w:t>интегрирует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области</w:t>
      </w:r>
    </w:p>
    <w:p w:rsidR="00152F2F" w:rsidRDefault="005D7543">
      <w:pPr>
        <w:pStyle w:val="a3"/>
        <w:spacing w:line="276" w:lineRule="exact"/>
        <w:ind w:left="220"/>
      </w:pPr>
      <w:r>
        <w:t>«Физическое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области:</w:t>
      </w:r>
    </w:p>
    <w:p w:rsidR="00152F2F" w:rsidRDefault="005D7543">
      <w:pPr>
        <w:pStyle w:val="a4"/>
        <w:numPr>
          <w:ilvl w:val="0"/>
          <w:numId w:val="15"/>
        </w:numPr>
        <w:tabs>
          <w:tab w:val="left" w:pos="644"/>
          <w:tab w:val="left" w:pos="646"/>
        </w:tabs>
        <w:spacing w:before="136" w:line="357" w:lineRule="auto"/>
        <w:ind w:right="274"/>
        <w:jc w:val="both"/>
        <w:rPr>
          <w:sz w:val="24"/>
        </w:rPr>
      </w:pPr>
      <w:r>
        <w:rPr>
          <w:sz w:val="24"/>
        </w:rPr>
        <w:t>«Здоровье» - использование здоровье сберегающих технологий и специальных физических упражнений для укрепления органов и 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(дыхательная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 и гимнастика для глаз), воздушное закаливание;</w:t>
      </w:r>
    </w:p>
    <w:p w:rsidR="00152F2F" w:rsidRDefault="005D7543">
      <w:pPr>
        <w:pStyle w:val="a4"/>
        <w:numPr>
          <w:ilvl w:val="0"/>
          <w:numId w:val="15"/>
        </w:numPr>
        <w:tabs>
          <w:tab w:val="left" w:pos="644"/>
          <w:tab w:val="left" w:pos="646"/>
        </w:tabs>
        <w:spacing w:line="357" w:lineRule="auto"/>
        <w:ind w:right="277"/>
        <w:jc w:val="both"/>
        <w:rPr>
          <w:sz w:val="24"/>
        </w:rPr>
      </w:pPr>
      <w:r>
        <w:rPr>
          <w:sz w:val="24"/>
        </w:rPr>
        <w:t>«Социализация» - взаимодействие и помощь друг другу не только во время эстафет и спортивных мероприятий, а также в быту детского сада; справедливая оценка результатов игр, соревнований и другой деятельности;</w:t>
      </w:r>
    </w:p>
    <w:p w:rsidR="00152F2F" w:rsidRDefault="005D7543">
      <w:pPr>
        <w:pStyle w:val="a4"/>
        <w:numPr>
          <w:ilvl w:val="0"/>
          <w:numId w:val="15"/>
        </w:numPr>
        <w:tabs>
          <w:tab w:val="left" w:pos="644"/>
          <w:tab w:val="left" w:pos="646"/>
        </w:tabs>
        <w:spacing w:line="357" w:lineRule="auto"/>
        <w:ind w:right="276"/>
        <w:jc w:val="both"/>
        <w:rPr>
          <w:sz w:val="24"/>
        </w:rPr>
      </w:pPr>
      <w:r>
        <w:rPr>
          <w:sz w:val="24"/>
        </w:rPr>
        <w:t>«Безопасность»</w:t>
      </w:r>
      <w:r>
        <w:rPr>
          <w:spacing w:val="-2"/>
          <w:sz w:val="24"/>
        </w:rPr>
        <w:t xml:space="preserve"> </w:t>
      </w:r>
      <w:r>
        <w:rPr>
          <w:sz w:val="24"/>
        </w:rPr>
        <w:t>-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безопасного поведения во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время подвижных игр, при пользовании спортивным инвентарём, во время самостоятельной </w:t>
      </w:r>
      <w:r>
        <w:rPr>
          <w:spacing w:val="-2"/>
          <w:sz w:val="24"/>
        </w:rPr>
        <w:t>деятельности;</w:t>
      </w:r>
    </w:p>
    <w:p w:rsidR="00152F2F" w:rsidRDefault="005D7543">
      <w:pPr>
        <w:pStyle w:val="a4"/>
        <w:numPr>
          <w:ilvl w:val="0"/>
          <w:numId w:val="15"/>
        </w:numPr>
        <w:tabs>
          <w:tab w:val="left" w:pos="644"/>
          <w:tab w:val="left" w:pos="646"/>
        </w:tabs>
        <w:spacing w:line="352" w:lineRule="auto"/>
        <w:ind w:right="280"/>
        <w:jc w:val="both"/>
        <w:rPr>
          <w:sz w:val="24"/>
        </w:rPr>
      </w:pPr>
      <w:r>
        <w:rPr>
          <w:sz w:val="24"/>
        </w:rPr>
        <w:t>«Труд» - помощь в раздаче и уборке пособий, спортивного инвентаря, групповых игрушек и т.п.;</w:t>
      </w:r>
    </w:p>
    <w:p w:rsidR="00152F2F" w:rsidRDefault="005D7543">
      <w:pPr>
        <w:pStyle w:val="a4"/>
        <w:numPr>
          <w:ilvl w:val="0"/>
          <w:numId w:val="15"/>
        </w:numPr>
        <w:tabs>
          <w:tab w:val="left" w:pos="644"/>
          <w:tab w:val="left" w:pos="646"/>
        </w:tabs>
        <w:spacing w:before="7" w:line="352" w:lineRule="auto"/>
        <w:ind w:right="272"/>
        <w:jc w:val="both"/>
        <w:rPr>
          <w:sz w:val="24"/>
        </w:rPr>
      </w:pPr>
      <w:r>
        <w:rPr>
          <w:sz w:val="24"/>
        </w:rPr>
        <w:t>«Познание» - активизация мышления детей, подвижные игры и упражнения, закрепляющие полученные знания.</w:t>
      </w:r>
    </w:p>
    <w:p w:rsidR="00152F2F" w:rsidRDefault="005D7543">
      <w:pPr>
        <w:spacing w:before="130"/>
        <w:ind w:left="791"/>
        <w:jc w:val="both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инструктора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логопеда.</w:t>
      </w:r>
    </w:p>
    <w:p w:rsidR="00152F2F" w:rsidRDefault="005D7543">
      <w:pPr>
        <w:pStyle w:val="a3"/>
        <w:tabs>
          <w:tab w:val="left" w:pos="2164"/>
        </w:tabs>
        <w:spacing w:before="254" w:line="360" w:lineRule="auto"/>
        <w:ind w:left="220" w:right="298"/>
        <w:jc w:val="left"/>
      </w:pPr>
      <w:r>
        <w:rPr>
          <w:spacing w:val="-2"/>
        </w:rPr>
        <w:t>Взаимодействие</w:t>
      </w:r>
      <w:r>
        <w:tab/>
        <w:t>инструктора</w:t>
      </w:r>
      <w:r>
        <w:rPr>
          <w:spacing w:val="40"/>
        </w:rPr>
        <w:t xml:space="preserve"> </w:t>
      </w:r>
      <w:r>
        <w:t>АФК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логопедом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 xml:space="preserve">следующих </w:t>
      </w:r>
      <w:r>
        <w:rPr>
          <w:spacing w:val="-2"/>
        </w:rPr>
        <w:t>задач: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ind w:left="940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звукопроизношения;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упражнение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движений;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7"/>
        <w:ind w:left="940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моторики;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40"/>
        <w:ind w:left="94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жест;</w:t>
      </w:r>
    </w:p>
    <w:p w:rsidR="00152F2F" w:rsidRDefault="00152F2F">
      <w:pPr>
        <w:rPr>
          <w:sz w:val="24"/>
        </w:r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74"/>
        <w:ind w:left="94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коллективе;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респираторной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системы.</w:t>
      </w:r>
    </w:p>
    <w:p w:rsidR="00152F2F" w:rsidRDefault="00152F2F">
      <w:pPr>
        <w:pStyle w:val="a3"/>
        <w:ind w:left="0"/>
        <w:jc w:val="left"/>
      </w:pPr>
    </w:p>
    <w:p w:rsidR="00152F2F" w:rsidRDefault="00152F2F">
      <w:pPr>
        <w:pStyle w:val="a3"/>
        <w:spacing w:before="121"/>
        <w:ind w:left="0"/>
        <w:jc w:val="left"/>
      </w:pPr>
    </w:p>
    <w:p w:rsidR="00152F2F" w:rsidRDefault="005D7543">
      <w:pPr>
        <w:spacing w:before="1" w:line="360" w:lineRule="auto"/>
        <w:ind w:left="2792" w:right="298" w:hanging="2542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инструктора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педагога-психолога, учителя-дефектолога, учителя-логопеда</w:t>
      </w:r>
    </w:p>
    <w:p w:rsidR="00152F2F" w:rsidRDefault="005D7543">
      <w:pPr>
        <w:pStyle w:val="a3"/>
        <w:spacing w:before="122" w:line="357" w:lineRule="auto"/>
        <w:ind w:left="220" w:right="226"/>
        <w:jc w:val="left"/>
      </w:pPr>
      <w:r>
        <w:t>Взаимодействие</w:t>
      </w:r>
      <w:r>
        <w:rPr>
          <w:spacing w:val="80"/>
        </w:rPr>
        <w:t xml:space="preserve"> </w:t>
      </w:r>
      <w:r>
        <w:t>инструктора АФК с педагогом-психологом и дефектологом направлено на решение следующих задач: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"/>
        <w:ind w:left="940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2"/>
          <w:sz w:val="24"/>
        </w:rPr>
        <w:t xml:space="preserve"> отклонений;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1"/>
          <w:tab w:val="left" w:pos="2719"/>
          <w:tab w:val="left" w:pos="4143"/>
          <w:tab w:val="left" w:pos="5827"/>
          <w:tab w:val="left" w:pos="7635"/>
        </w:tabs>
        <w:spacing w:before="136" w:line="357" w:lineRule="auto"/>
        <w:ind w:right="275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наиболее</w:t>
      </w:r>
      <w:r>
        <w:rPr>
          <w:sz w:val="24"/>
        </w:rPr>
        <w:tab/>
      </w:r>
      <w:r>
        <w:rPr>
          <w:spacing w:val="-2"/>
          <w:sz w:val="24"/>
        </w:rPr>
        <w:t>актуальных</w:t>
      </w:r>
      <w:r>
        <w:rPr>
          <w:sz w:val="24"/>
        </w:rPr>
        <w:tab/>
      </w:r>
      <w:r>
        <w:rPr>
          <w:spacing w:val="-2"/>
          <w:sz w:val="24"/>
        </w:rPr>
        <w:t>направлений</w:t>
      </w:r>
      <w:r>
        <w:rPr>
          <w:sz w:val="24"/>
        </w:rPr>
        <w:tab/>
      </w:r>
      <w:r>
        <w:rPr>
          <w:spacing w:val="-2"/>
          <w:sz w:val="24"/>
        </w:rPr>
        <w:t xml:space="preserve">индивидуализации </w:t>
      </w:r>
      <w:r>
        <w:rPr>
          <w:sz w:val="24"/>
        </w:rPr>
        <w:t>образовательного процесса;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ind w:left="940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психомоторного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развития;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7"/>
        <w:ind w:left="94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саморегуляции;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самостоятельности;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перенапряжения;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эмпатии;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41"/>
        <w:ind w:left="940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внимания;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взрослыми.</w:t>
      </w:r>
    </w:p>
    <w:p w:rsidR="00152F2F" w:rsidRDefault="00152F2F">
      <w:pPr>
        <w:pStyle w:val="a3"/>
        <w:ind w:left="0"/>
        <w:jc w:val="left"/>
      </w:pPr>
    </w:p>
    <w:p w:rsidR="00152F2F" w:rsidRDefault="00152F2F">
      <w:pPr>
        <w:pStyle w:val="a3"/>
        <w:spacing w:before="122"/>
        <w:ind w:left="0"/>
        <w:jc w:val="left"/>
      </w:pPr>
    </w:p>
    <w:p w:rsidR="00152F2F" w:rsidRDefault="005D7543">
      <w:pPr>
        <w:spacing w:line="360" w:lineRule="auto"/>
        <w:ind w:left="4332" w:right="617" w:hanging="3762"/>
        <w:jc w:val="both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инструктора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медицинского </w:t>
      </w:r>
      <w:r>
        <w:rPr>
          <w:i/>
          <w:spacing w:val="-2"/>
          <w:sz w:val="24"/>
        </w:rPr>
        <w:t>работника</w:t>
      </w:r>
    </w:p>
    <w:p w:rsidR="00152F2F" w:rsidRDefault="005D7543">
      <w:pPr>
        <w:pStyle w:val="a3"/>
        <w:spacing w:before="122" w:line="362" w:lineRule="auto"/>
        <w:ind w:left="220" w:right="275" w:firstLine="710"/>
      </w:pPr>
      <w:r>
        <w:t xml:space="preserve">Основными проблемами, требующими совместной деятельности прежде всего, </w:t>
      </w:r>
      <w:r>
        <w:rPr>
          <w:spacing w:val="-2"/>
        </w:rPr>
        <w:t>являются: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1"/>
        </w:tabs>
        <w:spacing w:line="357" w:lineRule="auto"/>
        <w:ind w:right="274"/>
        <w:jc w:val="both"/>
        <w:rPr>
          <w:sz w:val="24"/>
        </w:rPr>
      </w:pPr>
      <w:r>
        <w:rPr>
          <w:sz w:val="24"/>
        </w:rPr>
        <w:t>определение физического состояния детей, посещающих детский сад (в начале и в конце года, совместно с медицинской сестрой осуществляется мониторинг физического развития и физической подготовленности детей);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1"/>
        </w:tabs>
        <w:spacing w:line="352" w:lineRule="auto"/>
        <w:ind w:right="275"/>
        <w:jc w:val="both"/>
        <w:rPr>
          <w:sz w:val="24"/>
        </w:rPr>
      </w:pPr>
      <w:r>
        <w:rPr>
          <w:sz w:val="24"/>
        </w:rPr>
        <w:t xml:space="preserve">анализ выписок из медицинских карт для учета индивидуальных показаний и </w:t>
      </w:r>
      <w:r>
        <w:rPr>
          <w:spacing w:val="-2"/>
          <w:sz w:val="24"/>
        </w:rPr>
        <w:t>противопоказаний;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1"/>
        </w:tabs>
        <w:spacing w:line="352" w:lineRule="auto"/>
        <w:ind w:right="270"/>
        <w:jc w:val="both"/>
        <w:rPr>
          <w:sz w:val="24"/>
        </w:rPr>
      </w:pPr>
      <w:r>
        <w:rPr>
          <w:sz w:val="24"/>
        </w:rPr>
        <w:t>профилактика заболеваний опорно-двигательного аппарата сердечно-сосудистой, дыхательной и других систем;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39"/>
        </w:tabs>
        <w:spacing w:before="4"/>
        <w:ind w:left="939" w:hanging="359"/>
        <w:jc w:val="both"/>
        <w:rPr>
          <w:sz w:val="24"/>
        </w:rPr>
      </w:pPr>
      <w:r>
        <w:rPr>
          <w:sz w:val="24"/>
        </w:rPr>
        <w:t>предупреждение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152F2F" w:rsidRDefault="00152F2F">
      <w:pPr>
        <w:jc w:val="both"/>
        <w:rPr>
          <w:sz w:val="24"/>
        </w:r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spacing w:before="76"/>
        <w:ind w:left="781"/>
        <w:rPr>
          <w:i/>
          <w:sz w:val="24"/>
        </w:rPr>
      </w:pPr>
      <w:r>
        <w:rPr>
          <w:i/>
          <w:sz w:val="24"/>
        </w:rPr>
        <w:lastRenderedPageBreak/>
        <w:t>Взаимодействие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инструктора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музыкального</w:t>
      </w:r>
    </w:p>
    <w:p w:rsidR="00152F2F" w:rsidRDefault="005D7543">
      <w:pPr>
        <w:spacing w:before="139"/>
        <w:ind w:left="4902"/>
        <w:rPr>
          <w:i/>
          <w:sz w:val="24"/>
        </w:rPr>
      </w:pPr>
      <w:r>
        <w:rPr>
          <w:i/>
          <w:spacing w:val="-2"/>
          <w:sz w:val="24"/>
        </w:rPr>
        <w:t>руководителя</w:t>
      </w:r>
    </w:p>
    <w:p w:rsidR="00152F2F" w:rsidRDefault="005D7543">
      <w:pPr>
        <w:pStyle w:val="a3"/>
        <w:spacing w:before="134"/>
        <w:ind w:left="220"/>
        <w:jc w:val="left"/>
      </w:pPr>
      <w:r>
        <w:t>Воздействие</w:t>
      </w:r>
      <w:r>
        <w:rPr>
          <w:spacing w:val="-8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воспитанников: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7"/>
        <w:ind w:left="940"/>
        <w:rPr>
          <w:sz w:val="24"/>
        </w:rPr>
      </w:pPr>
      <w:r>
        <w:rPr>
          <w:sz w:val="24"/>
        </w:rPr>
        <w:t>развиваетэмоциональную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активизирует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умственную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41"/>
        <w:ind w:left="940"/>
        <w:rPr>
          <w:sz w:val="24"/>
        </w:rPr>
      </w:pPr>
      <w:r>
        <w:rPr>
          <w:sz w:val="24"/>
        </w:rPr>
        <w:t>способствует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раскрепощенности;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6"/>
        <w:ind w:left="940"/>
        <w:rPr>
          <w:sz w:val="24"/>
        </w:rPr>
      </w:pPr>
      <w:r>
        <w:rPr>
          <w:sz w:val="24"/>
        </w:rPr>
        <w:t>способствует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:rsidR="00152F2F" w:rsidRDefault="005D7543">
      <w:pPr>
        <w:pStyle w:val="a4"/>
        <w:numPr>
          <w:ilvl w:val="1"/>
          <w:numId w:val="15"/>
        </w:numPr>
        <w:tabs>
          <w:tab w:val="left" w:pos="940"/>
        </w:tabs>
        <w:spacing w:before="137"/>
        <w:ind w:left="940"/>
        <w:rPr>
          <w:sz w:val="24"/>
        </w:rPr>
      </w:pP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9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опыта.</w:t>
      </w:r>
    </w:p>
    <w:p w:rsidR="00152F2F" w:rsidRDefault="00152F2F">
      <w:pPr>
        <w:pStyle w:val="a3"/>
        <w:spacing w:before="62"/>
        <w:ind w:left="0"/>
        <w:jc w:val="left"/>
      </w:pPr>
    </w:p>
    <w:p w:rsidR="00152F2F" w:rsidRDefault="005D7543" w:rsidP="005B1158">
      <w:pPr>
        <w:ind w:left="941"/>
        <w:jc w:val="center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 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педагогами</w:t>
      </w:r>
    </w:p>
    <w:p w:rsidR="00152F2F" w:rsidRDefault="00152F2F">
      <w:pPr>
        <w:pStyle w:val="a3"/>
        <w:spacing w:before="8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3"/>
        <w:gridCol w:w="3547"/>
      </w:tblGrid>
      <w:tr w:rsidR="00152F2F">
        <w:trPr>
          <w:trHeight w:val="410"/>
        </w:trPr>
        <w:tc>
          <w:tcPr>
            <w:tcW w:w="5923" w:type="dxa"/>
          </w:tcPr>
          <w:p w:rsidR="00152F2F" w:rsidRDefault="005D7543">
            <w:pPr>
              <w:pStyle w:val="TableParagraph"/>
              <w:spacing w:before="1"/>
              <w:ind w:left="25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left="717" w:right="70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52F2F">
        <w:trPr>
          <w:trHeight w:val="830"/>
        </w:trPr>
        <w:tc>
          <w:tcPr>
            <w:tcW w:w="5923" w:type="dxa"/>
          </w:tcPr>
          <w:p w:rsidR="00152F2F" w:rsidRDefault="005D7543">
            <w:pPr>
              <w:pStyle w:val="TableParagraph"/>
              <w:spacing w:before="1"/>
              <w:ind w:left="11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52F2F" w:rsidRDefault="005D7543">
            <w:pPr>
              <w:pStyle w:val="TableParagraph"/>
              <w:spacing w:before="139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right="9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52F2F">
        <w:trPr>
          <w:trHeight w:val="830"/>
        </w:trPr>
        <w:tc>
          <w:tcPr>
            <w:tcW w:w="5923" w:type="dxa"/>
          </w:tcPr>
          <w:p w:rsidR="00152F2F" w:rsidRDefault="005D7543">
            <w:pPr>
              <w:pStyle w:val="TableParagraph"/>
              <w:tabs>
                <w:tab w:val="left" w:pos="2794"/>
                <w:tab w:val="left" w:pos="4514"/>
              </w:tabs>
              <w:spacing w:before="1"/>
              <w:ind w:left="820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</w:p>
          <w:p w:rsidR="00152F2F" w:rsidRDefault="005D7543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«Спортивный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right="101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52F2F">
        <w:trPr>
          <w:trHeight w:val="825"/>
        </w:trPr>
        <w:tc>
          <w:tcPr>
            <w:tcW w:w="5923" w:type="dxa"/>
          </w:tcPr>
          <w:p w:rsidR="00152F2F" w:rsidRDefault="005D7543">
            <w:pPr>
              <w:pStyle w:val="TableParagraph"/>
              <w:tabs>
                <w:tab w:val="left" w:pos="1799"/>
                <w:tab w:val="left" w:pos="2133"/>
                <w:tab w:val="left" w:pos="3577"/>
                <w:tab w:val="left" w:pos="4806"/>
                <w:tab w:val="left" w:pos="5680"/>
              </w:tabs>
              <w:spacing w:before="1"/>
              <w:ind w:left="820"/>
              <w:rPr>
                <w:sz w:val="24"/>
              </w:rPr>
            </w:pPr>
            <w:r>
              <w:rPr>
                <w:spacing w:val="-2"/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картотеки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«Игры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152F2F" w:rsidRDefault="005D7543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подвижности»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right="10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52F2F">
        <w:trPr>
          <w:trHeight w:val="1240"/>
        </w:trPr>
        <w:tc>
          <w:tcPr>
            <w:tcW w:w="5923" w:type="dxa"/>
          </w:tcPr>
          <w:p w:rsidR="00152F2F" w:rsidRDefault="005D7543">
            <w:pPr>
              <w:pStyle w:val="TableParagraph"/>
              <w:tabs>
                <w:tab w:val="left" w:pos="3489"/>
                <w:tab w:val="left" w:pos="4109"/>
                <w:tab w:val="left" w:pos="4865"/>
              </w:tabs>
              <w:spacing w:before="1" w:line="360" w:lineRule="auto"/>
              <w:ind w:left="110" w:right="98" w:firstLine="770"/>
              <w:rPr>
                <w:sz w:val="24"/>
              </w:rPr>
            </w:pPr>
            <w:r>
              <w:rPr>
                <w:spacing w:val="-2"/>
                <w:sz w:val="24"/>
              </w:rPr>
              <w:t>Семинар-практикум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педагогического </w:t>
            </w:r>
            <w:r>
              <w:rPr>
                <w:sz w:val="24"/>
              </w:rPr>
              <w:t>коллектива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«Использование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парашюта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утренней</w:t>
            </w:r>
          </w:p>
          <w:p w:rsidR="00152F2F" w:rsidRDefault="005D754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гимнастике»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right="101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52F2F">
        <w:trPr>
          <w:trHeight w:val="1245"/>
        </w:trPr>
        <w:tc>
          <w:tcPr>
            <w:tcW w:w="5923" w:type="dxa"/>
          </w:tcPr>
          <w:p w:rsidR="00152F2F" w:rsidRDefault="005D7543">
            <w:pPr>
              <w:pStyle w:val="TableParagraph"/>
              <w:tabs>
                <w:tab w:val="left" w:pos="599"/>
                <w:tab w:val="left" w:pos="1813"/>
                <w:tab w:val="left" w:pos="2967"/>
                <w:tab w:val="left" w:pos="4420"/>
                <w:tab w:val="left" w:pos="4900"/>
              </w:tabs>
              <w:spacing w:before="1" w:line="360" w:lineRule="auto"/>
              <w:ind w:left="110" w:right="95" w:firstLine="770"/>
              <w:rPr>
                <w:sz w:val="24"/>
              </w:rPr>
            </w:pPr>
            <w:r>
              <w:rPr>
                <w:sz w:val="24"/>
              </w:rPr>
              <w:t>Представить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видеоинформацию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«Парашют»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занятиях</w:t>
            </w:r>
          </w:p>
          <w:p w:rsidR="00152F2F" w:rsidRDefault="005D754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культурой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right="10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52F2F">
        <w:trPr>
          <w:trHeight w:val="1240"/>
        </w:trPr>
        <w:tc>
          <w:tcPr>
            <w:tcW w:w="5923" w:type="dxa"/>
          </w:tcPr>
          <w:p w:rsidR="00152F2F" w:rsidRDefault="005D7543">
            <w:pPr>
              <w:pStyle w:val="TableParagraph"/>
              <w:tabs>
                <w:tab w:val="left" w:pos="984"/>
                <w:tab w:val="left" w:pos="3057"/>
                <w:tab w:val="left" w:pos="4381"/>
              </w:tabs>
              <w:spacing w:before="1" w:line="362" w:lineRule="auto"/>
              <w:ind w:left="110" w:right="99" w:firstLine="710"/>
              <w:rPr>
                <w:sz w:val="24"/>
              </w:rPr>
            </w:pPr>
            <w:r>
              <w:rPr>
                <w:sz w:val="24"/>
              </w:rPr>
              <w:t xml:space="preserve">Разработать рекомендации для воспитателей по </w:t>
            </w:r>
            <w:r>
              <w:rPr>
                <w:spacing w:val="-4"/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</w:p>
          <w:p w:rsidR="00152F2F" w:rsidRDefault="005D754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«Парашют»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группе»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right="9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  <w:tr w:rsidR="00152F2F">
        <w:trPr>
          <w:trHeight w:val="830"/>
        </w:trPr>
        <w:tc>
          <w:tcPr>
            <w:tcW w:w="5923" w:type="dxa"/>
          </w:tcPr>
          <w:p w:rsidR="00152F2F" w:rsidRDefault="005D7543">
            <w:pPr>
              <w:pStyle w:val="TableParagraph"/>
              <w:spacing w:before="1"/>
              <w:ind w:left="880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игрового</w:t>
            </w:r>
          </w:p>
          <w:p w:rsidR="00152F2F" w:rsidRDefault="005D7543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«Парашют»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left="188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52F2F">
        <w:trPr>
          <w:trHeight w:val="825"/>
        </w:trPr>
        <w:tc>
          <w:tcPr>
            <w:tcW w:w="5923" w:type="dxa"/>
          </w:tcPr>
          <w:p w:rsidR="00152F2F" w:rsidRDefault="005D7543">
            <w:pPr>
              <w:pStyle w:val="TableParagraph"/>
              <w:tabs>
                <w:tab w:val="left" w:pos="2324"/>
                <w:tab w:val="left" w:pos="3797"/>
                <w:tab w:val="left" w:pos="5445"/>
              </w:tabs>
              <w:spacing w:before="1"/>
              <w:ind w:left="820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«Всемирного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дня</w:t>
            </w:r>
          </w:p>
          <w:p w:rsidR="00152F2F" w:rsidRDefault="005D7543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right="10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52F2F">
        <w:trPr>
          <w:trHeight w:val="1245"/>
        </w:trPr>
        <w:tc>
          <w:tcPr>
            <w:tcW w:w="5923" w:type="dxa"/>
          </w:tcPr>
          <w:p w:rsidR="00152F2F" w:rsidRDefault="005D7543">
            <w:pPr>
              <w:pStyle w:val="TableParagraph"/>
              <w:spacing w:before="1" w:line="360" w:lineRule="auto"/>
              <w:ind w:left="110" w:firstLine="710"/>
              <w:rPr>
                <w:sz w:val="24"/>
              </w:rPr>
            </w:pPr>
            <w:r>
              <w:rPr>
                <w:sz w:val="24"/>
              </w:rPr>
              <w:t>Выступление на педсовете по изученной теме с обобщением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опыта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за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год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(представление</w:t>
            </w:r>
          </w:p>
          <w:p w:rsidR="00152F2F" w:rsidRDefault="005D754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презентации)</w:t>
            </w:r>
          </w:p>
        </w:tc>
        <w:tc>
          <w:tcPr>
            <w:tcW w:w="3547" w:type="dxa"/>
          </w:tcPr>
          <w:p w:rsidR="00152F2F" w:rsidRDefault="005D7543">
            <w:pPr>
              <w:pStyle w:val="TableParagraph"/>
              <w:spacing w:before="1"/>
              <w:ind w:left="7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</w:tbl>
    <w:p w:rsidR="00152F2F" w:rsidRDefault="00152F2F">
      <w:pPr>
        <w:jc w:val="center"/>
        <w:rPr>
          <w:sz w:val="24"/>
        </w:r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1"/>
        <w:spacing w:before="76"/>
        <w:ind w:left="2742"/>
      </w:pPr>
      <w:r>
        <w:rPr>
          <w:color w:val="000009"/>
        </w:rPr>
        <w:lastRenderedPageBreak/>
        <w:t>2.7.Взаимодействие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семьями</w:t>
      </w:r>
      <w:r>
        <w:rPr>
          <w:color w:val="000009"/>
          <w:spacing w:val="-2"/>
        </w:rPr>
        <w:t xml:space="preserve"> воспитанников</w:t>
      </w:r>
    </w:p>
    <w:p w:rsidR="00152F2F" w:rsidRDefault="005D7543">
      <w:pPr>
        <w:pStyle w:val="a3"/>
        <w:spacing w:before="169" w:line="360" w:lineRule="auto"/>
        <w:ind w:left="220" w:right="274" w:firstLine="710"/>
      </w:pPr>
      <w:r>
        <w:rPr>
          <w:color w:val="000009"/>
        </w:rPr>
        <w:t>Самым благоприятным возрастом для формирования полезных привычек является дошкольный и младший школьный. В этот период ребёнок значительную часть проводит дома,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</w:t>
      </w:r>
    </w:p>
    <w:p w:rsidR="00152F2F" w:rsidRDefault="005D7543">
      <w:pPr>
        <w:spacing w:line="360" w:lineRule="auto"/>
        <w:ind w:left="220" w:right="267" w:firstLine="710"/>
        <w:jc w:val="both"/>
        <w:rPr>
          <w:sz w:val="24"/>
        </w:rPr>
      </w:pPr>
      <w:r>
        <w:rPr>
          <w:i/>
          <w:color w:val="000009"/>
          <w:sz w:val="24"/>
        </w:rPr>
        <w:t xml:space="preserve">Цель работы инструктора по адаптивной физической культуре с родителями воспитанников - </w:t>
      </w:r>
      <w:r>
        <w:rPr>
          <w:color w:val="000009"/>
          <w:sz w:val="24"/>
        </w:rPr>
        <w:t>информирование родителей о факторах, влияющих на физическое здоровье ребёнка (спокойное общение, питание, закаливание, двигательная активность).</w:t>
      </w:r>
    </w:p>
    <w:p w:rsidR="00152F2F" w:rsidRDefault="005D7543">
      <w:pPr>
        <w:pStyle w:val="1"/>
        <w:spacing w:before="1"/>
        <w:ind w:left="931"/>
      </w:pP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родителями</w:t>
      </w:r>
    </w:p>
    <w:p w:rsidR="00152F2F" w:rsidRDefault="005D7543">
      <w:pPr>
        <w:pStyle w:val="a4"/>
        <w:numPr>
          <w:ilvl w:val="0"/>
          <w:numId w:val="14"/>
        </w:numPr>
        <w:tabs>
          <w:tab w:val="left" w:pos="1135"/>
        </w:tabs>
        <w:spacing w:before="139"/>
        <w:ind w:left="1135" w:hanging="204"/>
        <w:rPr>
          <w:sz w:val="24"/>
        </w:rPr>
      </w:pPr>
      <w:r>
        <w:rPr>
          <w:color w:val="000009"/>
          <w:sz w:val="24"/>
        </w:rPr>
        <w:t>установить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партнерские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семьей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2"/>
          <w:sz w:val="24"/>
        </w:rPr>
        <w:t>воспитанника;</w:t>
      </w:r>
    </w:p>
    <w:p w:rsidR="00152F2F" w:rsidRDefault="005D7543">
      <w:pPr>
        <w:pStyle w:val="a4"/>
        <w:numPr>
          <w:ilvl w:val="0"/>
          <w:numId w:val="14"/>
        </w:numPr>
        <w:tabs>
          <w:tab w:val="left" w:pos="1130"/>
        </w:tabs>
        <w:spacing w:before="134"/>
        <w:ind w:left="1130" w:hanging="199"/>
        <w:rPr>
          <w:sz w:val="24"/>
        </w:rPr>
      </w:pPr>
      <w:r>
        <w:rPr>
          <w:color w:val="000009"/>
          <w:sz w:val="24"/>
        </w:rPr>
        <w:t>объединить усилия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детей;</w:t>
      </w:r>
    </w:p>
    <w:p w:rsidR="00152F2F" w:rsidRDefault="005D7543">
      <w:pPr>
        <w:pStyle w:val="a4"/>
        <w:numPr>
          <w:ilvl w:val="0"/>
          <w:numId w:val="14"/>
        </w:numPr>
        <w:tabs>
          <w:tab w:val="left" w:pos="1130"/>
        </w:tabs>
        <w:spacing w:before="139" w:line="360" w:lineRule="auto"/>
        <w:ind w:right="955" w:firstLine="0"/>
        <w:rPr>
          <w:sz w:val="24"/>
        </w:rPr>
      </w:pPr>
      <w:r>
        <w:rPr>
          <w:color w:val="000009"/>
          <w:sz w:val="24"/>
        </w:rPr>
        <w:t>создать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атмосферу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взаимопонимания,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общности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интересов,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эмоциональной взаимной поддержки;</w:t>
      </w:r>
    </w:p>
    <w:p w:rsidR="00152F2F" w:rsidRDefault="005D7543">
      <w:pPr>
        <w:pStyle w:val="a4"/>
        <w:numPr>
          <w:ilvl w:val="0"/>
          <w:numId w:val="14"/>
        </w:numPr>
        <w:tabs>
          <w:tab w:val="left" w:pos="1130"/>
        </w:tabs>
        <w:spacing w:before="3"/>
        <w:ind w:left="1130" w:hanging="199"/>
        <w:rPr>
          <w:sz w:val="24"/>
        </w:rPr>
      </w:pPr>
      <w:r>
        <w:rPr>
          <w:color w:val="000009"/>
          <w:sz w:val="24"/>
        </w:rPr>
        <w:t>активизировать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обогащать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воспитательные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родителей;</w:t>
      </w:r>
    </w:p>
    <w:p w:rsidR="00152F2F" w:rsidRDefault="005D7543">
      <w:pPr>
        <w:pStyle w:val="a4"/>
        <w:numPr>
          <w:ilvl w:val="0"/>
          <w:numId w:val="14"/>
        </w:numPr>
        <w:tabs>
          <w:tab w:val="left" w:pos="1130"/>
        </w:tabs>
        <w:spacing w:before="134"/>
        <w:ind w:left="1130" w:hanging="199"/>
        <w:rPr>
          <w:sz w:val="24"/>
        </w:rPr>
      </w:pPr>
      <w:r>
        <w:rPr>
          <w:color w:val="000009"/>
          <w:sz w:val="24"/>
        </w:rPr>
        <w:t>поддерживать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уверенность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возможностях;</w:t>
      </w:r>
    </w:p>
    <w:p w:rsidR="00152F2F" w:rsidRDefault="005D7543">
      <w:pPr>
        <w:pStyle w:val="a4"/>
        <w:numPr>
          <w:ilvl w:val="0"/>
          <w:numId w:val="14"/>
        </w:numPr>
        <w:tabs>
          <w:tab w:val="left" w:pos="1130"/>
        </w:tabs>
        <w:spacing w:before="139"/>
        <w:ind w:left="1130" w:hanging="199"/>
        <w:rPr>
          <w:sz w:val="24"/>
        </w:rPr>
      </w:pPr>
      <w:r>
        <w:rPr>
          <w:color w:val="000009"/>
          <w:sz w:val="24"/>
        </w:rPr>
        <w:t>активизировать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семейные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2"/>
          <w:sz w:val="24"/>
        </w:rPr>
        <w:t>мероприятия.</w:t>
      </w:r>
    </w:p>
    <w:p w:rsidR="00152F2F" w:rsidRDefault="005D7543">
      <w:pPr>
        <w:pStyle w:val="1"/>
        <w:spacing w:before="139"/>
        <w:ind w:left="931"/>
      </w:pP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семьей.</w:t>
      </w:r>
    </w:p>
    <w:p w:rsidR="00152F2F" w:rsidRDefault="005D7543">
      <w:pPr>
        <w:pStyle w:val="a4"/>
        <w:numPr>
          <w:ilvl w:val="0"/>
          <w:numId w:val="13"/>
        </w:numPr>
        <w:tabs>
          <w:tab w:val="left" w:pos="1171"/>
        </w:tabs>
        <w:spacing w:before="139"/>
        <w:rPr>
          <w:sz w:val="24"/>
        </w:rPr>
      </w:pPr>
      <w:r>
        <w:rPr>
          <w:color w:val="000009"/>
          <w:sz w:val="24"/>
        </w:rPr>
        <w:t>Знакомство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семьей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(анкетирование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семей).</w:t>
      </w:r>
    </w:p>
    <w:p w:rsidR="00152F2F" w:rsidRDefault="005D7543">
      <w:pPr>
        <w:pStyle w:val="a4"/>
        <w:numPr>
          <w:ilvl w:val="0"/>
          <w:numId w:val="13"/>
        </w:numPr>
        <w:tabs>
          <w:tab w:val="left" w:pos="1239"/>
        </w:tabs>
        <w:spacing w:before="139" w:line="357" w:lineRule="auto"/>
        <w:ind w:left="220" w:right="220" w:firstLine="710"/>
        <w:rPr>
          <w:sz w:val="24"/>
        </w:rPr>
      </w:pPr>
      <w:r>
        <w:rPr>
          <w:color w:val="000009"/>
          <w:sz w:val="24"/>
        </w:rPr>
        <w:t>Информирование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(оформление информационных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стендов,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памяток,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ведение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сайта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 xml:space="preserve">дошкольного </w:t>
      </w:r>
      <w:r>
        <w:rPr>
          <w:color w:val="000009"/>
          <w:spacing w:val="-2"/>
          <w:sz w:val="24"/>
        </w:rPr>
        <w:t>учреждения).</w:t>
      </w:r>
    </w:p>
    <w:p w:rsidR="00152F2F" w:rsidRDefault="005D7543">
      <w:pPr>
        <w:pStyle w:val="a4"/>
        <w:numPr>
          <w:ilvl w:val="0"/>
          <w:numId w:val="13"/>
        </w:numPr>
        <w:tabs>
          <w:tab w:val="left" w:pos="1309"/>
          <w:tab w:val="left" w:pos="4083"/>
        </w:tabs>
        <w:spacing w:before="3" w:line="362" w:lineRule="auto"/>
        <w:ind w:left="220" w:right="271" w:firstLine="710"/>
        <w:rPr>
          <w:sz w:val="24"/>
        </w:rPr>
      </w:pPr>
      <w:r>
        <w:rPr>
          <w:color w:val="000009"/>
          <w:sz w:val="24"/>
        </w:rPr>
        <w:t>Образование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z w:val="24"/>
        </w:rPr>
        <w:tab/>
        <w:t>(организация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семинаров-практикумов,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проведение мастер-классов, тренингов в дистанционном формате).</w:t>
      </w:r>
    </w:p>
    <w:p w:rsidR="00152F2F" w:rsidRDefault="005D7543">
      <w:pPr>
        <w:pStyle w:val="a4"/>
        <w:numPr>
          <w:ilvl w:val="0"/>
          <w:numId w:val="13"/>
        </w:numPr>
        <w:tabs>
          <w:tab w:val="left" w:pos="1289"/>
        </w:tabs>
        <w:spacing w:line="360" w:lineRule="auto"/>
        <w:ind w:left="220" w:right="282" w:firstLine="710"/>
        <w:rPr>
          <w:sz w:val="24"/>
        </w:rPr>
      </w:pPr>
      <w:r>
        <w:rPr>
          <w:color w:val="000009"/>
          <w:sz w:val="24"/>
        </w:rPr>
        <w:t>Совместная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(привлечение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вечеров физкультурных развлечений, конкурсов, семейных праздников, досугов.</w:t>
      </w:r>
    </w:p>
    <w:p w:rsidR="00152F2F" w:rsidRDefault="005D7543">
      <w:pPr>
        <w:pStyle w:val="1"/>
        <w:spacing w:line="273" w:lineRule="exact"/>
        <w:ind w:left="991"/>
        <w:jc w:val="left"/>
      </w:pPr>
      <w:r>
        <w:rPr>
          <w:color w:val="000009"/>
        </w:rPr>
        <w:t>Данная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достигается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посредством:</w:t>
      </w:r>
    </w:p>
    <w:p w:rsidR="00152F2F" w:rsidRDefault="005D7543">
      <w:pPr>
        <w:pStyle w:val="a4"/>
        <w:numPr>
          <w:ilvl w:val="1"/>
          <w:numId w:val="13"/>
        </w:numPr>
        <w:tabs>
          <w:tab w:val="left" w:pos="1661"/>
        </w:tabs>
        <w:spacing w:before="134" w:line="352" w:lineRule="auto"/>
        <w:ind w:right="271" w:firstLine="710"/>
        <w:rPr>
          <w:sz w:val="24"/>
        </w:rPr>
      </w:pPr>
      <w:r>
        <w:rPr>
          <w:color w:val="000009"/>
          <w:sz w:val="24"/>
        </w:rPr>
        <w:t>стимулирования двигательной активности ребёнка посредством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совместных подвижных игр, элементов спортивных игр, спортивных упражнений, прогулок;</w:t>
      </w:r>
    </w:p>
    <w:p w:rsidR="00152F2F" w:rsidRDefault="005D7543">
      <w:pPr>
        <w:pStyle w:val="a4"/>
        <w:numPr>
          <w:ilvl w:val="1"/>
          <w:numId w:val="13"/>
        </w:numPr>
        <w:tabs>
          <w:tab w:val="left" w:pos="1661"/>
        </w:tabs>
        <w:spacing w:before="7" w:line="352" w:lineRule="auto"/>
        <w:ind w:right="277" w:firstLine="710"/>
        <w:rPr>
          <w:sz w:val="24"/>
        </w:rPr>
      </w:pPr>
      <w:r>
        <w:rPr>
          <w:color w:val="000009"/>
          <w:sz w:val="24"/>
        </w:rPr>
        <w:t>знакомства родителей с опасными для здоровья ребёнка ситуациями (дома, на даче, на дороге, в лесу, у водоёма) и способами поведения в них;</w:t>
      </w:r>
    </w:p>
    <w:p w:rsidR="00152F2F" w:rsidRDefault="005D7543">
      <w:pPr>
        <w:pStyle w:val="a4"/>
        <w:numPr>
          <w:ilvl w:val="1"/>
          <w:numId w:val="13"/>
        </w:numPr>
        <w:tabs>
          <w:tab w:val="left" w:pos="1661"/>
        </w:tabs>
        <w:spacing w:before="8"/>
        <w:ind w:left="1661" w:hanging="730"/>
        <w:rPr>
          <w:sz w:val="24"/>
        </w:rPr>
      </w:pPr>
      <w:r>
        <w:rPr>
          <w:color w:val="000009"/>
          <w:sz w:val="24"/>
        </w:rPr>
        <w:t>привлечения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активному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отдыху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детьми;</w:t>
      </w:r>
    </w:p>
    <w:p w:rsidR="00152F2F" w:rsidRDefault="00152F2F">
      <w:pPr>
        <w:rPr>
          <w:sz w:val="24"/>
        </w:rPr>
        <w:sectPr w:rsidR="00152F2F">
          <w:pgSz w:w="11900" w:h="16840"/>
          <w:pgMar w:top="1500" w:right="580" w:bottom="780" w:left="1480" w:header="0" w:footer="595" w:gutter="0"/>
          <w:cols w:space="720"/>
        </w:sectPr>
      </w:pPr>
    </w:p>
    <w:p w:rsidR="00152F2F" w:rsidRDefault="005D7543">
      <w:pPr>
        <w:pStyle w:val="a4"/>
        <w:numPr>
          <w:ilvl w:val="1"/>
          <w:numId w:val="13"/>
        </w:numPr>
        <w:tabs>
          <w:tab w:val="left" w:pos="1660"/>
        </w:tabs>
        <w:spacing w:before="74" w:line="357" w:lineRule="auto"/>
        <w:ind w:right="266" w:firstLine="710"/>
        <w:jc w:val="both"/>
        <w:rPr>
          <w:sz w:val="24"/>
        </w:rPr>
      </w:pPr>
      <w:r>
        <w:rPr>
          <w:color w:val="000009"/>
          <w:sz w:val="24"/>
        </w:rPr>
        <w:lastRenderedPageBreak/>
        <w:t xml:space="preserve">стимулирования заинтересованности родителей в развитии игровой деятельности детей, обеспечивающей успешную социализацию, усвоение гендерного </w:t>
      </w:r>
      <w:r>
        <w:rPr>
          <w:color w:val="000009"/>
          <w:spacing w:val="-2"/>
          <w:sz w:val="24"/>
        </w:rPr>
        <w:t>поведения;</w:t>
      </w:r>
    </w:p>
    <w:p w:rsidR="00152F2F" w:rsidRDefault="005D7543">
      <w:pPr>
        <w:pStyle w:val="a4"/>
        <w:numPr>
          <w:ilvl w:val="1"/>
          <w:numId w:val="13"/>
        </w:numPr>
        <w:tabs>
          <w:tab w:val="left" w:pos="1660"/>
        </w:tabs>
        <w:spacing w:line="352" w:lineRule="auto"/>
        <w:ind w:right="266" w:firstLine="710"/>
        <w:jc w:val="both"/>
        <w:rPr>
          <w:sz w:val="24"/>
        </w:rPr>
      </w:pPr>
      <w:r>
        <w:rPr>
          <w:color w:val="000009"/>
          <w:sz w:val="24"/>
        </w:rPr>
        <w:t xml:space="preserve">сопровождения и поддержки семьи в реализации воспитательных </w:t>
      </w:r>
      <w:r>
        <w:rPr>
          <w:color w:val="000009"/>
          <w:spacing w:val="-2"/>
          <w:sz w:val="24"/>
        </w:rPr>
        <w:t>воздействий;</w:t>
      </w:r>
    </w:p>
    <w:p w:rsidR="00152F2F" w:rsidRDefault="005D7543">
      <w:pPr>
        <w:pStyle w:val="a4"/>
        <w:numPr>
          <w:ilvl w:val="1"/>
          <w:numId w:val="13"/>
        </w:numPr>
        <w:tabs>
          <w:tab w:val="left" w:pos="1661"/>
        </w:tabs>
        <w:spacing w:before="7"/>
        <w:ind w:left="1661" w:hanging="730"/>
        <w:jc w:val="both"/>
        <w:rPr>
          <w:sz w:val="24"/>
        </w:rPr>
      </w:pPr>
      <w:r>
        <w:rPr>
          <w:color w:val="000009"/>
          <w:sz w:val="24"/>
        </w:rPr>
        <w:t>проведения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мероприятий;</w:t>
      </w:r>
    </w:p>
    <w:p w:rsidR="00152F2F" w:rsidRDefault="005D7543">
      <w:pPr>
        <w:spacing w:before="138" w:line="362" w:lineRule="auto"/>
        <w:ind w:left="3037" w:right="461" w:hanging="1916"/>
        <w:jc w:val="both"/>
        <w:rPr>
          <w:b/>
          <w:sz w:val="24"/>
        </w:rPr>
      </w:pPr>
      <w:r>
        <w:rPr>
          <w:b/>
          <w:color w:val="000009"/>
          <w:sz w:val="24"/>
        </w:rPr>
        <w:t>План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  <w:r>
        <w:rPr>
          <w:b/>
          <w:color w:val="000009"/>
          <w:spacing w:val="80"/>
          <w:sz w:val="24"/>
        </w:rPr>
        <w:t xml:space="preserve"> </w:t>
      </w:r>
      <w:r>
        <w:rPr>
          <w:b/>
          <w:color w:val="000009"/>
          <w:sz w:val="24"/>
        </w:rPr>
        <w:t>по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организации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взаимодействия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инструктора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по адаптивной физической культуре и родителей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3726"/>
        <w:gridCol w:w="3866"/>
      </w:tblGrid>
      <w:tr w:rsidR="00152F2F">
        <w:trPr>
          <w:trHeight w:val="385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9" w:lineRule="exact"/>
              <w:ind w:left="14" w:right="3"/>
              <w:jc w:val="center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Срок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right="30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Форма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взаимодействия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269" w:lineRule="exact"/>
              <w:ind w:left="165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Содержание</w:t>
            </w:r>
          </w:p>
        </w:tc>
      </w:tr>
      <w:tr w:rsidR="00152F2F">
        <w:trPr>
          <w:trHeight w:val="1145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Сентябрь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родителей,</w:t>
            </w:r>
          </w:p>
          <w:p w:rsidR="00152F2F" w:rsidRDefault="005D7543">
            <w:pPr>
              <w:pStyle w:val="TableParagraph"/>
              <w:spacing w:before="4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собрания </w:t>
            </w:r>
            <w:r>
              <w:rPr>
                <w:color w:val="000009"/>
                <w:sz w:val="24"/>
              </w:rPr>
              <w:t>Участие в родительском собрании</w:t>
            </w:r>
          </w:p>
        </w:tc>
        <w:tc>
          <w:tcPr>
            <w:tcW w:w="3866" w:type="dxa"/>
          </w:tcPr>
          <w:p w:rsidR="00152F2F" w:rsidRDefault="00152F2F">
            <w:pPr>
              <w:pStyle w:val="TableParagraph"/>
              <w:rPr>
                <w:b/>
                <w:sz w:val="24"/>
              </w:rPr>
            </w:pPr>
          </w:p>
          <w:p w:rsidR="00152F2F" w:rsidRDefault="00152F2F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tabs>
                <w:tab w:val="left" w:pos="2254"/>
              </w:tabs>
              <w:spacing w:line="276" w:lineRule="exact"/>
              <w:ind w:left="10" w:right="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«Организация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физкультурных </w:t>
            </w:r>
            <w:r>
              <w:rPr>
                <w:color w:val="000009"/>
                <w:sz w:val="24"/>
              </w:rPr>
              <w:t>занятий в детском саду»</w:t>
            </w:r>
          </w:p>
        </w:tc>
      </w:tr>
      <w:tr w:rsidR="00152F2F">
        <w:trPr>
          <w:trHeight w:val="835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Октябрь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left="980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соревнования</w:t>
            </w:r>
          </w:p>
          <w:p w:rsidR="00152F2F" w:rsidRDefault="005D7543">
            <w:pPr>
              <w:pStyle w:val="TableParagraph"/>
              <w:spacing w:before="139"/>
              <w:ind w:left="970"/>
              <w:rPr>
                <w:sz w:val="24"/>
              </w:rPr>
            </w:pPr>
            <w:r>
              <w:rPr>
                <w:sz w:val="24"/>
              </w:rPr>
              <w:t>«Первые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старты»</w:t>
            </w:r>
          </w:p>
        </w:tc>
        <w:tc>
          <w:tcPr>
            <w:tcW w:w="3866" w:type="dxa"/>
          </w:tcPr>
          <w:p w:rsidR="00152F2F" w:rsidRDefault="00152F2F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755"/>
              <w:rPr>
                <w:sz w:val="24"/>
              </w:rPr>
            </w:pPr>
            <w:r>
              <w:rPr>
                <w:color w:val="000009"/>
                <w:sz w:val="24"/>
              </w:rPr>
              <w:t>«Движение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жизнь»</w:t>
            </w:r>
          </w:p>
        </w:tc>
      </w:tr>
      <w:tr w:rsidR="00152F2F">
        <w:trPr>
          <w:trHeight w:val="395"/>
        </w:trPr>
        <w:tc>
          <w:tcPr>
            <w:tcW w:w="1781" w:type="dxa"/>
            <w:vMerge w:val="restart"/>
          </w:tcPr>
          <w:p w:rsidR="00152F2F" w:rsidRDefault="005D7543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Ноябрь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right="23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Стендовая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консультация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269" w:lineRule="exact"/>
              <w:ind w:left="851"/>
              <w:rPr>
                <w:sz w:val="24"/>
              </w:rPr>
            </w:pPr>
            <w:r>
              <w:rPr>
                <w:color w:val="000009"/>
                <w:sz w:val="24"/>
              </w:rPr>
              <w:t>«Зарядка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весело»</w:t>
            </w:r>
          </w:p>
        </w:tc>
      </w:tr>
      <w:tr w:rsidR="00152F2F">
        <w:trPr>
          <w:trHeight w:val="435"/>
        </w:trPr>
        <w:tc>
          <w:tcPr>
            <w:tcW w:w="178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Матери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269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Досуг</w:t>
            </w:r>
          </w:p>
        </w:tc>
      </w:tr>
      <w:tr w:rsidR="00152F2F">
        <w:trPr>
          <w:trHeight w:val="1400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Декабрь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left="670"/>
              <w:rPr>
                <w:sz w:val="24"/>
              </w:rPr>
            </w:pPr>
            <w:r>
              <w:rPr>
                <w:color w:val="000009"/>
                <w:sz w:val="24"/>
              </w:rPr>
              <w:t>Стендовая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консультация</w:t>
            </w:r>
          </w:p>
          <w:p w:rsidR="00152F2F" w:rsidRDefault="00152F2F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tabs>
                <w:tab w:val="left" w:pos="1839"/>
                <w:tab w:val="left" w:pos="3592"/>
              </w:tabs>
              <w:spacing w:line="242" w:lineRule="auto"/>
              <w:ind w:left="10" w:right="7" w:firstLine="240"/>
              <w:rPr>
                <w:sz w:val="24"/>
              </w:rPr>
            </w:pPr>
            <w:r>
              <w:rPr>
                <w:spacing w:val="-2"/>
                <w:sz w:val="24"/>
              </w:rPr>
              <w:t>Фотоколлаж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«Физкультура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детском саду»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ind w:left="1340" w:hanging="1131"/>
              <w:rPr>
                <w:sz w:val="24"/>
              </w:rPr>
            </w:pPr>
            <w:r>
              <w:rPr>
                <w:color w:val="000009"/>
                <w:sz w:val="24"/>
              </w:rPr>
              <w:t>«Занятия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адаптивной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физической </w:t>
            </w:r>
            <w:r>
              <w:rPr>
                <w:color w:val="000009"/>
                <w:spacing w:val="-2"/>
                <w:sz w:val="24"/>
              </w:rPr>
              <w:t>культурой»</w:t>
            </w:r>
          </w:p>
        </w:tc>
      </w:tr>
      <w:tr w:rsidR="00152F2F">
        <w:trPr>
          <w:trHeight w:val="1540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Январь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left="950"/>
              <w:rPr>
                <w:sz w:val="24"/>
              </w:rPr>
            </w:pPr>
            <w:r>
              <w:rPr>
                <w:color w:val="000009"/>
                <w:sz w:val="24"/>
              </w:rPr>
              <w:t>Стендовая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консультация</w:t>
            </w:r>
          </w:p>
          <w:p w:rsidR="00152F2F" w:rsidRDefault="005D7543">
            <w:pPr>
              <w:pStyle w:val="TableParagraph"/>
              <w:spacing w:before="139" w:line="275" w:lineRule="exact"/>
              <w:ind w:left="720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</w:p>
          <w:p w:rsidR="00152F2F" w:rsidRDefault="005D7543">
            <w:pPr>
              <w:pStyle w:val="TableParagraph"/>
              <w:spacing w:line="242" w:lineRule="auto"/>
              <w:ind w:left="10" w:right="1"/>
              <w:jc w:val="both"/>
              <w:rPr>
                <w:sz w:val="24"/>
              </w:rPr>
            </w:pPr>
            <w:r>
              <w:rPr>
                <w:sz w:val="24"/>
              </w:rPr>
              <w:t>видеоинформации на сайт ДОУ по игровому пособию «Парашют» на занятиях физической культурой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«Дыхательная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гимнастика»</w:t>
            </w:r>
          </w:p>
        </w:tc>
      </w:tr>
      <w:tr w:rsidR="00152F2F">
        <w:trPr>
          <w:trHeight w:val="760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Февраль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left="420"/>
              <w:rPr>
                <w:sz w:val="24"/>
              </w:rPr>
            </w:pPr>
            <w:r>
              <w:rPr>
                <w:color w:val="000009"/>
                <w:sz w:val="24"/>
              </w:rPr>
              <w:t>Совместный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досуг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папами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269" w:lineRule="exact"/>
              <w:ind w:left="13" w:righ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Досуг,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посвящённый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Дню</w:t>
            </w:r>
          </w:p>
          <w:p w:rsidR="00152F2F" w:rsidRDefault="005D7543">
            <w:pPr>
              <w:pStyle w:val="TableParagraph"/>
              <w:spacing w:before="139"/>
              <w:ind w:left="13" w:right="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Защитника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Отечества</w:t>
            </w:r>
          </w:p>
        </w:tc>
      </w:tr>
      <w:tr w:rsidR="00152F2F">
        <w:trPr>
          <w:trHeight w:val="909"/>
        </w:trPr>
        <w:tc>
          <w:tcPr>
            <w:tcW w:w="178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9" w:lineRule="exact"/>
              <w:ind w:left="1130"/>
              <w:rPr>
                <w:sz w:val="24"/>
              </w:rPr>
            </w:pPr>
            <w:r>
              <w:rPr>
                <w:color w:val="000009"/>
                <w:sz w:val="24"/>
              </w:rPr>
              <w:t>Устная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консультация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360" w:lineRule="auto"/>
              <w:ind w:left="135" w:firstLine="265"/>
              <w:rPr>
                <w:sz w:val="24"/>
              </w:rPr>
            </w:pPr>
            <w:r>
              <w:rPr>
                <w:color w:val="000009"/>
                <w:sz w:val="24"/>
              </w:rPr>
              <w:t>«Как сформировать у ребенка ценности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здорового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жизни»</w:t>
            </w:r>
          </w:p>
        </w:tc>
      </w:tr>
      <w:tr w:rsidR="00152F2F">
        <w:trPr>
          <w:trHeight w:val="845"/>
        </w:trPr>
        <w:tc>
          <w:tcPr>
            <w:tcW w:w="178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tabs>
                <w:tab w:val="left" w:pos="2793"/>
              </w:tabs>
              <w:ind w:left="20" w:right="1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Открытое занятие 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игрового </w:t>
            </w:r>
            <w:r>
              <w:rPr>
                <w:sz w:val="24"/>
              </w:rPr>
              <w:t>оборудования «Парашют»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269" w:lineRule="exact"/>
              <w:ind w:left="1011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152F2F">
        <w:trPr>
          <w:trHeight w:val="1205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9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Март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ind w:left="740" w:right="715" w:firstLine="76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Консультация </w:t>
            </w:r>
            <w:r>
              <w:rPr>
                <w:color w:val="000009"/>
                <w:sz w:val="24"/>
              </w:rPr>
              <w:t>(стендовый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материал)</w:t>
            </w:r>
          </w:p>
          <w:p w:rsidR="00152F2F" w:rsidRDefault="005D7543">
            <w:pPr>
              <w:pStyle w:val="TableParagraph"/>
              <w:spacing w:line="242" w:lineRule="auto"/>
              <w:ind w:left="1350" w:hanging="10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«Всемирного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ind w:left="13" w:righ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«Профилактика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коррекция нарушений осанки»</w:t>
            </w:r>
          </w:p>
          <w:p w:rsidR="00152F2F" w:rsidRDefault="005D7543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ГБДОУ</w:t>
            </w:r>
          </w:p>
        </w:tc>
      </w:tr>
      <w:tr w:rsidR="00152F2F">
        <w:trPr>
          <w:trHeight w:val="554"/>
        </w:trPr>
        <w:tc>
          <w:tcPr>
            <w:tcW w:w="1781" w:type="dxa"/>
          </w:tcPr>
          <w:p w:rsidR="00152F2F" w:rsidRDefault="005D7543"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Апрель</w:t>
            </w:r>
          </w:p>
        </w:tc>
        <w:tc>
          <w:tcPr>
            <w:tcW w:w="3726" w:type="dxa"/>
          </w:tcPr>
          <w:p w:rsidR="00152F2F" w:rsidRDefault="005D7543">
            <w:pPr>
              <w:pStyle w:val="TableParagraph"/>
              <w:spacing w:line="268" w:lineRule="exact"/>
              <w:ind w:right="23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Стендовая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консультация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color w:val="000009"/>
                <w:sz w:val="24"/>
              </w:rPr>
              <w:t>«Подвижные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прогулке»</w:t>
            </w:r>
          </w:p>
        </w:tc>
      </w:tr>
    </w:tbl>
    <w:p w:rsidR="00152F2F" w:rsidRDefault="00152F2F">
      <w:pPr>
        <w:spacing w:line="268" w:lineRule="exact"/>
        <w:rPr>
          <w:sz w:val="24"/>
        </w:r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3716"/>
        <w:gridCol w:w="3866"/>
      </w:tblGrid>
      <w:tr w:rsidR="00152F2F">
        <w:trPr>
          <w:trHeight w:val="1415"/>
        </w:trPr>
        <w:tc>
          <w:tcPr>
            <w:tcW w:w="1791" w:type="dxa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lastRenderedPageBreak/>
              <w:t>Май</w:t>
            </w:r>
          </w:p>
        </w:tc>
        <w:tc>
          <w:tcPr>
            <w:tcW w:w="3716" w:type="dxa"/>
          </w:tcPr>
          <w:p w:rsidR="00152F2F" w:rsidRDefault="005D7543">
            <w:pPr>
              <w:pStyle w:val="TableParagraph"/>
              <w:spacing w:before="1"/>
              <w:ind w:left="945"/>
              <w:rPr>
                <w:sz w:val="24"/>
              </w:rPr>
            </w:pPr>
            <w:r>
              <w:rPr>
                <w:color w:val="000009"/>
                <w:sz w:val="24"/>
              </w:rPr>
              <w:t>Стендовая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консультация</w:t>
            </w:r>
          </w:p>
          <w:p w:rsidR="00152F2F" w:rsidRDefault="00152F2F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tabs>
                <w:tab w:val="left" w:pos="1319"/>
                <w:tab w:val="left" w:pos="2843"/>
              </w:tabs>
              <w:spacing w:before="1" w:line="242" w:lineRule="auto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Стендовая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«Летние забавы»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before="1" w:line="275" w:lineRule="exact"/>
              <w:ind w:left="13" w:righ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«Как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</w:t>
            </w:r>
            <w:r>
              <w:rPr>
                <w:color w:val="000009"/>
                <w:spacing w:val="-2"/>
                <w:sz w:val="24"/>
              </w:rPr>
              <w:t xml:space="preserve"> организовать</w:t>
            </w:r>
          </w:p>
          <w:p w:rsidR="00152F2F" w:rsidRDefault="005D7543">
            <w:pPr>
              <w:pStyle w:val="TableParagraph"/>
              <w:ind w:left="13" w:righ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физическими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упражнениями дома и на улице»</w:t>
            </w:r>
          </w:p>
        </w:tc>
      </w:tr>
      <w:tr w:rsidR="00152F2F">
        <w:trPr>
          <w:trHeight w:val="845"/>
        </w:trPr>
        <w:tc>
          <w:tcPr>
            <w:tcW w:w="1791" w:type="dxa"/>
          </w:tcPr>
          <w:p w:rsidR="00152F2F" w:rsidRDefault="005D7543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По </w:t>
            </w:r>
            <w:r>
              <w:rPr>
                <w:color w:val="000009"/>
                <w:spacing w:val="-2"/>
                <w:sz w:val="24"/>
              </w:rPr>
              <w:t>обращению</w:t>
            </w:r>
          </w:p>
        </w:tc>
        <w:tc>
          <w:tcPr>
            <w:tcW w:w="3716" w:type="dxa"/>
          </w:tcPr>
          <w:p w:rsidR="00152F2F" w:rsidRDefault="005D7543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Консультации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по</w:t>
            </w:r>
          </w:p>
          <w:p w:rsidR="00152F2F" w:rsidRDefault="005D7543">
            <w:pPr>
              <w:pStyle w:val="TableParagraph"/>
              <w:spacing w:before="139"/>
              <w:ind w:right="5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физическому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воспитанию</w:t>
            </w:r>
          </w:p>
        </w:tc>
        <w:tc>
          <w:tcPr>
            <w:tcW w:w="3866" w:type="dxa"/>
          </w:tcPr>
          <w:p w:rsidR="00152F2F" w:rsidRDefault="005D7543">
            <w:pPr>
              <w:pStyle w:val="TableParagraph"/>
              <w:spacing w:before="1"/>
              <w:ind w:left="155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Консультации</w:t>
            </w:r>
          </w:p>
        </w:tc>
      </w:tr>
    </w:tbl>
    <w:p w:rsidR="00152F2F" w:rsidRDefault="00152F2F">
      <w:pPr>
        <w:rPr>
          <w:sz w:val="24"/>
        </w:rPr>
        <w:sectPr w:rsidR="00152F2F">
          <w:type w:val="continuous"/>
          <w:pgSz w:w="11900" w:h="16840"/>
          <w:pgMar w:top="1120" w:right="580" w:bottom="780" w:left="1480" w:header="0" w:footer="595" w:gutter="0"/>
          <w:cols w:space="720"/>
        </w:sectPr>
      </w:pPr>
    </w:p>
    <w:p w:rsidR="00152F2F" w:rsidRDefault="005D7543">
      <w:pPr>
        <w:pStyle w:val="a4"/>
        <w:numPr>
          <w:ilvl w:val="0"/>
          <w:numId w:val="43"/>
        </w:numPr>
        <w:tabs>
          <w:tab w:val="left" w:pos="3250"/>
        </w:tabs>
        <w:spacing w:before="76"/>
        <w:ind w:left="3250" w:hanging="403"/>
        <w:jc w:val="both"/>
        <w:rPr>
          <w:b/>
          <w:sz w:val="24"/>
        </w:rPr>
      </w:pPr>
      <w:r>
        <w:rPr>
          <w:b/>
          <w:color w:val="000009"/>
          <w:sz w:val="24"/>
        </w:rPr>
        <w:lastRenderedPageBreak/>
        <w:t>ОРГАНИЗАЦИОННЫЙ</w:t>
      </w:r>
      <w:r>
        <w:rPr>
          <w:b/>
          <w:color w:val="000009"/>
          <w:spacing w:val="-14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РАЗДЕЛ</w:t>
      </w:r>
    </w:p>
    <w:p w:rsidR="00152F2F" w:rsidRDefault="005D7543">
      <w:pPr>
        <w:pStyle w:val="a4"/>
        <w:numPr>
          <w:ilvl w:val="3"/>
          <w:numId w:val="41"/>
        </w:numPr>
        <w:tabs>
          <w:tab w:val="left" w:pos="3227"/>
        </w:tabs>
        <w:spacing w:before="139"/>
        <w:jc w:val="both"/>
        <w:rPr>
          <w:b/>
          <w:sz w:val="24"/>
        </w:rPr>
      </w:pPr>
      <w:r>
        <w:rPr>
          <w:b/>
          <w:color w:val="000009"/>
          <w:sz w:val="24"/>
        </w:rPr>
        <w:t>Организация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образовательного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процесса</w:t>
      </w:r>
    </w:p>
    <w:p w:rsidR="00152F2F" w:rsidRDefault="005D7543">
      <w:pPr>
        <w:pStyle w:val="a3"/>
        <w:spacing w:before="134" w:line="360" w:lineRule="auto"/>
        <w:ind w:left="220" w:right="258" w:firstLine="710"/>
      </w:pPr>
      <w:r>
        <w:rPr>
          <w:i/>
          <w:color w:val="000009"/>
        </w:rPr>
        <w:t>Основной задачей организации образовательного процесса в контексте данной Программы является создание условий для физического развития воспитанников</w:t>
      </w:r>
      <w:r>
        <w:rPr>
          <w:color w:val="000009"/>
        </w:rPr>
        <w:t>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Близкий к оптимальному уровень физического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 является значимым фактором для успешной социализации и последующей интеграции ребенка в общество. Становление детской идентичности, образа «Я» тесно связано с физическим развитием ребёнка, с его ловкостью, подвижностью, активностью. Для детей с ЗПР 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ТНР характерно наличие факторов,которые могут ограничивать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 xml:space="preserve">физическое развитие и стремление к повышению уровня физической подготовленности и двигательной активности в целом. В этой связи образовательный процесс должен быть направлен на «побуждение» к целенаправленной двигательной активности, что выражается на практике в выполнении следующих </w:t>
      </w:r>
      <w:r>
        <w:rPr>
          <w:color w:val="000009"/>
          <w:spacing w:val="-2"/>
        </w:rPr>
        <w:t>рекомендаций:</w:t>
      </w:r>
    </w:p>
    <w:p w:rsidR="00152F2F" w:rsidRDefault="005D7543">
      <w:pPr>
        <w:pStyle w:val="a4"/>
        <w:numPr>
          <w:ilvl w:val="0"/>
          <w:numId w:val="11"/>
        </w:numPr>
        <w:tabs>
          <w:tab w:val="left" w:pos="939"/>
        </w:tabs>
        <w:spacing w:before="1"/>
        <w:ind w:left="939" w:hanging="359"/>
        <w:jc w:val="both"/>
        <w:rPr>
          <w:sz w:val="24"/>
        </w:rPr>
      </w:pPr>
      <w:r>
        <w:rPr>
          <w:color w:val="000009"/>
          <w:sz w:val="24"/>
        </w:rPr>
        <w:t>ежедневно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предоставлять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2"/>
          <w:sz w:val="24"/>
        </w:rPr>
        <w:t>двигаться;</w:t>
      </w:r>
    </w:p>
    <w:p w:rsidR="00152F2F" w:rsidRDefault="005D7543">
      <w:pPr>
        <w:pStyle w:val="a4"/>
        <w:numPr>
          <w:ilvl w:val="0"/>
          <w:numId w:val="11"/>
        </w:numPr>
        <w:tabs>
          <w:tab w:val="left" w:pos="939"/>
        </w:tabs>
        <w:spacing w:before="136"/>
        <w:ind w:left="939" w:hanging="359"/>
        <w:jc w:val="both"/>
        <w:rPr>
          <w:sz w:val="24"/>
        </w:rPr>
      </w:pPr>
      <w:r>
        <w:rPr>
          <w:color w:val="000009"/>
          <w:sz w:val="24"/>
        </w:rPr>
        <w:t>обучать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правилам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занятиях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4"/>
          <w:sz w:val="24"/>
        </w:rPr>
        <w:t>АФК;</w:t>
      </w:r>
    </w:p>
    <w:p w:rsidR="00152F2F" w:rsidRDefault="005D7543">
      <w:pPr>
        <w:pStyle w:val="a4"/>
        <w:numPr>
          <w:ilvl w:val="0"/>
          <w:numId w:val="11"/>
        </w:numPr>
        <w:tabs>
          <w:tab w:val="left" w:pos="941"/>
        </w:tabs>
        <w:spacing w:before="141" w:line="357" w:lineRule="auto"/>
        <w:ind w:right="274"/>
        <w:jc w:val="both"/>
        <w:rPr>
          <w:sz w:val="24"/>
        </w:rPr>
      </w:pPr>
      <w:r>
        <w:rPr>
          <w:color w:val="000009"/>
          <w:sz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152F2F" w:rsidRDefault="005D7543">
      <w:pPr>
        <w:pStyle w:val="a4"/>
        <w:numPr>
          <w:ilvl w:val="0"/>
          <w:numId w:val="11"/>
        </w:numPr>
        <w:tabs>
          <w:tab w:val="left" w:pos="941"/>
        </w:tabs>
        <w:spacing w:line="357" w:lineRule="auto"/>
        <w:ind w:right="278"/>
        <w:jc w:val="both"/>
        <w:rPr>
          <w:sz w:val="24"/>
        </w:rPr>
      </w:pPr>
      <w:r>
        <w:rPr>
          <w:color w:val="000009"/>
          <w:sz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прыгать;</w:t>
      </w:r>
    </w:p>
    <w:p w:rsidR="00152F2F" w:rsidRDefault="005D7543">
      <w:pPr>
        <w:pStyle w:val="a4"/>
        <w:numPr>
          <w:ilvl w:val="0"/>
          <w:numId w:val="11"/>
        </w:numPr>
        <w:tabs>
          <w:tab w:val="left" w:pos="936"/>
        </w:tabs>
        <w:spacing w:line="357" w:lineRule="auto"/>
        <w:ind w:left="936" w:right="281"/>
        <w:jc w:val="both"/>
        <w:rPr>
          <w:sz w:val="24"/>
        </w:rPr>
      </w:pPr>
      <w:r>
        <w:rPr>
          <w:color w:val="000009"/>
          <w:sz w:val="24"/>
        </w:rPr>
        <w:t>активизировать совместную физической активности детей (как основу для формирования навыков продуктивного взаимодействия).</w:t>
      </w:r>
    </w:p>
    <w:p w:rsidR="00152F2F" w:rsidRDefault="005D7543">
      <w:pPr>
        <w:pStyle w:val="a3"/>
        <w:spacing w:before="109" w:line="360" w:lineRule="auto"/>
        <w:ind w:left="220" w:right="275" w:firstLine="360"/>
      </w:pPr>
      <w:r>
        <w:rPr>
          <w:color w:val="000009"/>
        </w:rPr>
        <w:t>Образовательная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 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152F2F" w:rsidRDefault="005D7543">
      <w:pPr>
        <w:pStyle w:val="a3"/>
        <w:spacing w:before="3" w:line="360" w:lineRule="auto"/>
        <w:ind w:left="220" w:right="266" w:firstLine="710"/>
      </w:pPr>
      <w:r>
        <w:rPr>
          <w:color w:val="000009"/>
        </w:rPr>
        <w:t>Объём образовательной нагрузки (как непосредственно образовательной деятельности, так и образовательной деятельности, осуществляемой в ходе режимных моментов) является примерным, дозирование нагрузки — условным,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областях.</w:t>
      </w:r>
    </w:p>
    <w:p w:rsidR="00152F2F" w:rsidRDefault="00152F2F">
      <w:pPr>
        <w:spacing w:line="360" w:lineRule="auto"/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3"/>
        <w:spacing w:before="76" w:line="360" w:lineRule="auto"/>
        <w:ind w:left="220" w:right="298" w:firstLine="710"/>
        <w:jc w:val="left"/>
      </w:pPr>
      <w:r>
        <w:rPr>
          <w:color w:val="000009"/>
        </w:rPr>
        <w:lastRenderedPageBreak/>
        <w:t>Общий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объём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требованиям действующих СанПиН (3—4 ч в день).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06"/>
        <w:gridCol w:w="2341"/>
        <w:gridCol w:w="2076"/>
        <w:gridCol w:w="2191"/>
      </w:tblGrid>
      <w:tr w:rsidR="00152F2F">
        <w:trPr>
          <w:trHeight w:val="325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№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Мероприятия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720"/>
              <w:rPr>
                <w:sz w:val="24"/>
              </w:rPr>
            </w:pPr>
            <w:r>
              <w:rPr>
                <w:color w:val="000009"/>
                <w:sz w:val="24"/>
              </w:rPr>
              <w:t>Группа</w:t>
            </w:r>
            <w:r>
              <w:rPr>
                <w:color w:val="000009"/>
                <w:spacing w:val="-5"/>
                <w:sz w:val="24"/>
              </w:rPr>
              <w:t xml:space="preserve"> ДОО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274" w:lineRule="exact"/>
              <w:ind w:left="24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Периодичность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3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Ответственный</w:t>
            </w:r>
          </w:p>
        </w:tc>
      </w:tr>
      <w:tr w:rsidR="00152F2F">
        <w:trPr>
          <w:trHeight w:val="315"/>
        </w:trPr>
        <w:tc>
          <w:tcPr>
            <w:tcW w:w="9514" w:type="dxa"/>
            <w:gridSpan w:val="5"/>
          </w:tcPr>
          <w:p w:rsidR="00152F2F" w:rsidRDefault="005D7543">
            <w:pPr>
              <w:pStyle w:val="TableParagraph"/>
              <w:spacing w:line="274" w:lineRule="exact"/>
              <w:ind w:left="3727"/>
              <w:rPr>
                <w:sz w:val="24"/>
              </w:rPr>
            </w:pPr>
            <w:r>
              <w:rPr>
                <w:color w:val="000009"/>
                <w:sz w:val="24"/>
              </w:rPr>
              <w:t>двигательная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</w:tr>
      <w:tr w:rsidR="00152F2F">
        <w:trPr>
          <w:trHeight w:val="1175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360" w:lineRule="auto"/>
              <w:ind w:left="150" w:right="51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Утренняя гимнастика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групп</w:t>
            </w:r>
          </w:p>
          <w:p w:rsidR="00152F2F" w:rsidRDefault="005D7543">
            <w:pPr>
              <w:pStyle w:val="TableParagraph"/>
              <w:spacing w:before="5" w:line="410" w:lineRule="atLeas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 </w:t>
            </w:r>
            <w:r>
              <w:rPr>
                <w:color w:val="000009"/>
                <w:spacing w:val="-2"/>
                <w:sz w:val="24"/>
              </w:rPr>
              <w:t>физическому</w:t>
            </w:r>
          </w:p>
        </w:tc>
      </w:tr>
      <w:tr w:rsidR="00152F2F">
        <w:trPr>
          <w:trHeight w:val="2110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360" w:lineRule="auto"/>
              <w:ind w:left="15" w:right="1159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Адаптивная физическая культура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неделю: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зале 2 раза и на воздухе 1 раз(с учётом погодных </w:t>
            </w:r>
            <w:r>
              <w:rPr>
                <w:color w:val="000009"/>
                <w:spacing w:val="-2"/>
                <w:sz w:val="24"/>
              </w:rPr>
              <w:t>условий)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357" w:lineRule="auto"/>
              <w:ind w:left="10" w:right="242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 АФК, воспитатели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</w:p>
        </w:tc>
      </w:tr>
      <w:tr w:rsidR="00152F2F">
        <w:trPr>
          <w:trHeight w:val="500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игры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день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групп</w:t>
            </w:r>
          </w:p>
        </w:tc>
      </w:tr>
      <w:tr w:rsidR="00152F2F">
        <w:trPr>
          <w:trHeight w:val="890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4.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360" w:lineRule="auto"/>
              <w:ind w:left="15" w:right="517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 дневного сна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групп</w:t>
            </w:r>
          </w:p>
        </w:tc>
      </w:tr>
      <w:tr w:rsidR="00152F2F">
        <w:trPr>
          <w:trHeight w:val="975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5.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362" w:lineRule="auto"/>
              <w:ind w:left="1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Спортивные упражнения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362" w:lineRule="auto"/>
              <w:ind w:left="135" w:right="977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групп</w:t>
            </w:r>
          </w:p>
        </w:tc>
      </w:tr>
      <w:tr w:rsidR="00152F2F">
        <w:trPr>
          <w:trHeight w:val="1365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6.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игры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360" w:lineRule="auto"/>
              <w:ind w:left="10" w:right="43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Старшая,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средняя, </w:t>
            </w:r>
            <w:r>
              <w:rPr>
                <w:color w:val="000009"/>
                <w:spacing w:val="-2"/>
                <w:sz w:val="24"/>
              </w:rPr>
              <w:t>Подготовительная 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360" w:lineRule="auto"/>
              <w:ind w:left="135" w:right="977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Воспитатели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групп</w:t>
            </w:r>
          </w:p>
        </w:tc>
      </w:tr>
      <w:tr w:rsidR="00152F2F">
        <w:trPr>
          <w:trHeight w:val="1335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7.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357" w:lineRule="auto"/>
              <w:ind w:left="15" w:right="51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Физкультурные досуги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357" w:lineRule="auto"/>
              <w:ind w:left="135" w:right="977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месяц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5"/>
                <w:sz w:val="24"/>
              </w:rPr>
              <w:t xml:space="preserve"> АФК</w:t>
            </w:r>
          </w:p>
        </w:tc>
      </w:tr>
      <w:tr w:rsidR="00152F2F">
        <w:trPr>
          <w:trHeight w:val="1700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8.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360" w:lineRule="auto"/>
              <w:ind w:left="1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Физкультурные праздники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Все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360" w:lineRule="auto"/>
              <w:ind w:left="10" w:right="24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Инструктор АФК, </w:t>
            </w:r>
            <w:r>
              <w:rPr>
                <w:color w:val="000009"/>
                <w:spacing w:val="-2"/>
                <w:sz w:val="24"/>
              </w:rPr>
              <w:t xml:space="preserve">музыкальный руководитель, </w:t>
            </w:r>
            <w:r>
              <w:rPr>
                <w:color w:val="000009"/>
                <w:sz w:val="24"/>
              </w:rPr>
              <w:t>воспитатели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</w:p>
        </w:tc>
      </w:tr>
      <w:tr w:rsidR="00152F2F">
        <w:trPr>
          <w:trHeight w:val="1685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9.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здоровья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360" w:lineRule="auto"/>
              <w:ind w:left="135" w:right="977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год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360" w:lineRule="auto"/>
              <w:ind w:left="10" w:right="24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Инструктор АФК, </w:t>
            </w:r>
            <w:r>
              <w:rPr>
                <w:color w:val="000009"/>
                <w:spacing w:val="-2"/>
                <w:sz w:val="24"/>
              </w:rPr>
              <w:t xml:space="preserve">музыкальный руководитель, </w:t>
            </w:r>
            <w:r>
              <w:rPr>
                <w:color w:val="000009"/>
                <w:sz w:val="24"/>
              </w:rPr>
              <w:t>воспитатели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</w:p>
        </w:tc>
      </w:tr>
      <w:tr w:rsidR="00152F2F">
        <w:trPr>
          <w:trHeight w:val="634"/>
        </w:trPr>
        <w:tc>
          <w:tcPr>
            <w:tcW w:w="500" w:type="dxa"/>
          </w:tcPr>
          <w:p w:rsidR="00152F2F" w:rsidRDefault="005D7543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10.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Каникулы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педагоги</w:t>
            </w:r>
          </w:p>
        </w:tc>
      </w:tr>
    </w:tbl>
    <w:p w:rsidR="00152F2F" w:rsidRDefault="00152F2F">
      <w:pPr>
        <w:spacing w:line="274" w:lineRule="exact"/>
        <w:rPr>
          <w:sz w:val="24"/>
        </w:r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06"/>
        <w:gridCol w:w="2341"/>
        <w:gridCol w:w="2076"/>
        <w:gridCol w:w="2191"/>
      </w:tblGrid>
      <w:tr w:rsidR="00152F2F">
        <w:trPr>
          <w:trHeight w:val="1745"/>
        </w:trPr>
        <w:tc>
          <w:tcPr>
            <w:tcW w:w="500" w:type="dxa"/>
          </w:tcPr>
          <w:p w:rsidR="00152F2F" w:rsidRDefault="005D7543">
            <w:pPr>
              <w:pStyle w:val="TableParagraph"/>
              <w:spacing w:before="1"/>
              <w:ind w:right="22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color w:val="000009"/>
                <w:sz w:val="24"/>
              </w:rPr>
              <w:t>Динамические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паузы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группы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before="1" w:line="360" w:lineRule="auto"/>
              <w:ind w:left="10" w:right="308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АФК, </w:t>
            </w:r>
            <w:r>
              <w:rPr>
                <w:color w:val="000009"/>
                <w:spacing w:val="-2"/>
                <w:sz w:val="24"/>
              </w:rPr>
              <w:t>музыкальный руководитель, воспитатели</w:t>
            </w:r>
          </w:p>
        </w:tc>
      </w:tr>
      <w:tr w:rsidR="00152F2F">
        <w:trPr>
          <w:trHeight w:val="1305"/>
        </w:trPr>
        <w:tc>
          <w:tcPr>
            <w:tcW w:w="500" w:type="dxa"/>
          </w:tcPr>
          <w:p w:rsidR="00152F2F" w:rsidRDefault="005D7543">
            <w:pPr>
              <w:pStyle w:val="TableParagraph"/>
              <w:spacing w:before="1"/>
              <w:ind w:right="22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12.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" w:line="360" w:lineRule="auto"/>
              <w:ind w:left="15" w:right="3" w:firstLine="135"/>
              <w:rPr>
                <w:sz w:val="24"/>
              </w:rPr>
            </w:pPr>
            <w:r>
              <w:rPr>
                <w:color w:val="000009"/>
                <w:sz w:val="24"/>
              </w:rPr>
              <w:t>Оздоровительный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бег (в конце прогулки)</w:t>
            </w:r>
          </w:p>
        </w:tc>
        <w:tc>
          <w:tcPr>
            <w:tcW w:w="2341" w:type="dxa"/>
          </w:tcPr>
          <w:p w:rsidR="00152F2F" w:rsidRDefault="005D7543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Группы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</w:t>
            </w:r>
            <w:r>
              <w:rPr>
                <w:color w:val="000009"/>
                <w:spacing w:val="-4"/>
                <w:sz w:val="24"/>
              </w:rPr>
              <w:t>7лет</w:t>
            </w:r>
          </w:p>
        </w:tc>
        <w:tc>
          <w:tcPr>
            <w:tcW w:w="2076" w:type="dxa"/>
          </w:tcPr>
          <w:p w:rsidR="00152F2F" w:rsidRDefault="005D7543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неделю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color w:val="000009"/>
                <w:sz w:val="24"/>
              </w:rPr>
              <w:t>Инструктор</w:t>
            </w:r>
            <w:r>
              <w:rPr>
                <w:color w:val="000009"/>
                <w:spacing w:val="-5"/>
                <w:sz w:val="24"/>
              </w:rPr>
              <w:t xml:space="preserve"> АФК</w:t>
            </w:r>
          </w:p>
        </w:tc>
      </w:tr>
    </w:tbl>
    <w:p w:rsidR="00152F2F" w:rsidRDefault="005D7543">
      <w:pPr>
        <w:spacing w:before="47" w:after="29"/>
        <w:ind w:right="56"/>
        <w:jc w:val="center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395"/>
        <w:gridCol w:w="1356"/>
        <w:gridCol w:w="1656"/>
        <w:gridCol w:w="1391"/>
        <w:gridCol w:w="1391"/>
      </w:tblGrid>
      <w:tr w:rsidR="00152F2F">
        <w:trPr>
          <w:trHeight w:val="610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10" w:right="8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 организации</w:t>
            </w:r>
          </w:p>
        </w:tc>
        <w:tc>
          <w:tcPr>
            <w:tcW w:w="139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3012" w:type="dxa"/>
            <w:gridSpan w:val="2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2782" w:type="dxa"/>
            <w:gridSpan w:val="2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</w:tr>
      <w:tr w:rsidR="00152F2F">
        <w:trPr>
          <w:trHeight w:val="615"/>
        </w:trPr>
        <w:tc>
          <w:tcPr>
            <w:tcW w:w="9570" w:type="dxa"/>
            <w:gridSpan w:val="6"/>
          </w:tcPr>
          <w:p w:rsidR="00152F2F" w:rsidRDefault="005D7543">
            <w:pPr>
              <w:pStyle w:val="TableParagraph"/>
              <w:spacing w:before="31" w:line="242" w:lineRule="auto"/>
              <w:ind w:left="2721" w:hanging="1651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Физкультурно-оздоровительные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 моментов деятельности детского сада</w:t>
            </w:r>
          </w:p>
        </w:tc>
      </w:tr>
      <w:tr w:rsidR="00152F2F">
        <w:trPr>
          <w:trHeight w:val="610"/>
        </w:trPr>
        <w:tc>
          <w:tcPr>
            <w:tcW w:w="238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 w:line="275" w:lineRule="exact"/>
              <w:ind w:left="716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  <w:p w:rsidR="00152F2F" w:rsidRDefault="005D7543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 w:line="275" w:lineRule="exact"/>
              <w:ind w:left="876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  <w:p w:rsidR="00152F2F" w:rsidRDefault="005D7543">
            <w:pPr>
              <w:pStyle w:val="TableParagraph"/>
              <w:spacing w:line="275" w:lineRule="exact"/>
              <w:ind w:left="456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/>
              <w:ind w:left="825"/>
              <w:rPr>
                <w:sz w:val="24"/>
              </w:rPr>
            </w:pPr>
            <w:r>
              <w:rPr>
                <w:sz w:val="24"/>
              </w:rPr>
              <w:t xml:space="preserve">4-5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719" w:right="9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  <w:p w:rsidR="00152F2F" w:rsidRDefault="005D7543">
            <w:pPr>
              <w:pStyle w:val="TableParagraph"/>
              <w:spacing w:line="275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71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  <w:p w:rsidR="00152F2F" w:rsidRDefault="005D754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</w:tr>
      <w:tr w:rsidR="00152F2F">
        <w:trPr>
          <w:trHeight w:val="1165"/>
        </w:trPr>
        <w:tc>
          <w:tcPr>
            <w:tcW w:w="2381" w:type="dxa"/>
          </w:tcPr>
          <w:p w:rsidR="00152F2F" w:rsidRDefault="005D7543">
            <w:pPr>
              <w:pStyle w:val="TableParagraph"/>
              <w:tabs>
                <w:tab w:val="left" w:pos="2164"/>
              </w:tabs>
              <w:spacing w:before="31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1.1Утренняя гимнастика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музыкальным сопровождением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 w:line="275" w:lineRule="exact"/>
              <w:ind w:left="93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152F2F" w:rsidRDefault="005D7543">
            <w:pPr>
              <w:pStyle w:val="TableParagraph"/>
              <w:spacing w:line="242" w:lineRule="auto"/>
              <w:ind w:left="145" w:firstLine="235"/>
              <w:rPr>
                <w:sz w:val="24"/>
              </w:rPr>
            </w:pPr>
            <w:r>
              <w:rPr>
                <w:spacing w:val="-2"/>
                <w:sz w:val="24"/>
              </w:rPr>
              <w:t>минут ежедневно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 w:line="275" w:lineRule="exact"/>
              <w:ind w:left="9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152F2F" w:rsidRDefault="005D7543">
            <w:pPr>
              <w:pStyle w:val="TableParagraph"/>
              <w:spacing w:line="242" w:lineRule="auto"/>
              <w:ind w:left="131" w:firstLine="235"/>
              <w:rPr>
                <w:sz w:val="24"/>
              </w:rPr>
            </w:pPr>
            <w:r>
              <w:rPr>
                <w:spacing w:val="-2"/>
                <w:sz w:val="24"/>
              </w:rPr>
              <w:t>минут ежедневно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 w:line="275" w:lineRule="exact"/>
              <w:ind w:left="106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152F2F" w:rsidRDefault="005D7543">
            <w:pPr>
              <w:pStyle w:val="TableParagraph"/>
              <w:spacing w:line="242" w:lineRule="auto"/>
              <w:ind w:left="275" w:firstLine="235"/>
              <w:rPr>
                <w:sz w:val="24"/>
              </w:rPr>
            </w:pPr>
            <w:r>
              <w:rPr>
                <w:spacing w:val="-2"/>
                <w:sz w:val="24"/>
              </w:rPr>
              <w:t>минут ежедневно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92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152F2F" w:rsidRDefault="005D7543">
            <w:pPr>
              <w:pStyle w:val="TableParagraph"/>
              <w:spacing w:line="242" w:lineRule="auto"/>
              <w:ind w:left="140" w:firstLine="234"/>
              <w:rPr>
                <w:sz w:val="24"/>
              </w:rPr>
            </w:pPr>
            <w:r>
              <w:rPr>
                <w:spacing w:val="-2"/>
                <w:sz w:val="24"/>
              </w:rPr>
              <w:t>минут ежедневно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92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152F2F" w:rsidRDefault="005D7543">
            <w:pPr>
              <w:pStyle w:val="TableParagraph"/>
              <w:spacing w:line="242" w:lineRule="auto"/>
              <w:ind w:left="144" w:firstLine="235"/>
              <w:rPr>
                <w:sz w:val="24"/>
              </w:rPr>
            </w:pPr>
            <w:r>
              <w:rPr>
                <w:spacing w:val="-2"/>
                <w:sz w:val="24"/>
              </w:rPr>
              <w:t>минут ежедневно</w:t>
            </w:r>
          </w:p>
        </w:tc>
      </w:tr>
      <w:tr w:rsidR="00152F2F">
        <w:trPr>
          <w:trHeight w:val="360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1.2Физкультминутки</w:t>
            </w: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spacing w:before="31"/>
              <w:ind w:left="136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минут)</w:t>
            </w:r>
          </w:p>
        </w:tc>
      </w:tr>
      <w:tr w:rsidR="00152F2F">
        <w:trPr>
          <w:trHeight w:val="1190"/>
        </w:trPr>
        <w:tc>
          <w:tcPr>
            <w:tcW w:w="2381" w:type="dxa"/>
          </w:tcPr>
          <w:p w:rsidR="00152F2F" w:rsidRDefault="005D7543">
            <w:pPr>
              <w:pStyle w:val="TableParagraph"/>
              <w:tabs>
                <w:tab w:val="left" w:pos="999"/>
                <w:tab w:val="left" w:pos="2143"/>
              </w:tabs>
              <w:spacing w:before="31"/>
              <w:ind w:left="110" w:right="96"/>
              <w:rPr>
                <w:sz w:val="24"/>
              </w:rPr>
            </w:pPr>
            <w:r>
              <w:rPr>
                <w:spacing w:val="-4"/>
                <w:sz w:val="24"/>
              </w:rPr>
              <w:t>1.3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физические</w:t>
            </w:r>
          </w:p>
          <w:p w:rsidR="00152F2F" w:rsidRDefault="005D7543">
            <w:pPr>
              <w:pStyle w:val="TableParagraph"/>
              <w:tabs>
                <w:tab w:val="left" w:pos="2034"/>
              </w:tabs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/>
              <w:ind w:left="150" w:right="118" w:firstLine="69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Еже </w:t>
            </w:r>
            <w:r>
              <w:rPr>
                <w:sz w:val="24"/>
              </w:rPr>
              <w:t>дневно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  <w:p w:rsidR="00152F2F" w:rsidRDefault="005D7543">
            <w:pPr>
              <w:pStyle w:val="TableParagraph"/>
              <w:spacing w:line="274" w:lineRule="exact"/>
              <w:ind w:left="380"/>
              <w:rPr>
                <w:sz w:val="24"/>
              </w:rPr>
            </w:pP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/>
              <w:ind w:left="191" w:right="93" w:firstLine="6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Еже </w:t>
            </w:r>
            <w:r>
              <w:rPr>
                <w:sz w:val="24"/>
              </w:rPr>
              <w:t>дневно 6-</w:t>
            </w:r>
          </w:p>
          <w:p w:rsidR="00152F2F" w:rsidRDefault="005D7543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/>
              <w:ind w:left="590" w:right="131" w:firstLine="255"/>
              <w:rPr>
                <w:sz w:val="24"/>
              </w:rPr>
            </w:pPr>
            <w:r>
              <w:rPr>
                <w:spacing w:val="-4"/>
                <w:sz w:val="24"/>
              </w:rPr>
              <w:t>Ежедн евно</w:t>
            </w:r>
          </w:p>
          <w:p w:rsidR="00152F2F" w:rsidRDefault="005D7543">
            <w:pPr>
              <w:pStyle w:val="TableParagraph"/>
              <w:spacing w:before="28" w:line="275" w:lineRule="exact"/>
              <w:ind w:left="900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15</w:t>
            </w:r>
          </w:p>
          <w:p w:rsidR="00152F2F" w:rsidRDefault="005D7543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/>
              <w:ind w:left="140" w:right="119" w:firstLine="69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Еже </w:t>
            </w:r>
            <w:r>
              <w:rPr>
                <w:sz w:val="24"/>
              </w:rPr>
              <w:t>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15-</w:t>
            </w:r>
          </w:p>
          <w:p w:rsidR="00152F2F" w:rsidRDefault="005D7543">
            <w:pPr>
              <w:pStyle w:val="TableParagraph"/>
              <w:spacing w:line="274" w:lineRule="exact"/>
              <w:ind w:left="22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/>
              <w:ind w:left="144" w:right="115" w:firstLine="69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Еже </w:t>
            </w:r>
            <w:r>
              <w:rPr>
                <w:sz w:val="24"/>
              </w:rPr>
              <w:t>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20-</w:t>
            </w:r>
          </w:p>
          <w:p w:rsidR="00152F2F" w:rsidRDefault="005D7543">
            <w:pPr>
              <w:pStyle w:val="TableParagraph"/>
              <w:spacing w:line="274" w:lineRule="exact"/>
              <w:ind w:left="22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</w:tr>
      <w:tr w:rsidR="00152F2F">
        <w:trPr>
          <w:trHeight w:val="360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1.4 </w:t>
            </w:r>
            <w:r>
              <w:rPr>
                <w:spacing w:val="-2"/>
                <w:sz w:val="24"/>
              </w:rPr>
              <w:t>Закаливание:</w:t>
            </w:r>
          </w:p>
        </w:tc>
        <w:tc>
          <w:tcPr>
            <w:tcW w:w="139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39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39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</w:tr>
      <w:tr w:rsidR="00152F2F">
        <w:trPr>
          <w:trHeight w:val="360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ванны</w:t>
            </w: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spacing w:before="31"/>
              <w:ind w:left="280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</w:tc>
      </w:tr>
      <w:tr w:rsidR="00152F2F">
        <w:trPr>
          <w:trHeight w:val="355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39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босохождение</w:t>
            </w: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spacing w:before="31"/>
              <w:ind w:left="236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</w:tc>
      </w:tr>
      <w:tr w:rsidR="00152F2F">
        <w:trPr>
          <w:trHeight w:val="890"/>
        </w:trPr>
        <w:tc>
          <w:tcPr>
            <w:tcW w:w="2381" w:type="dxa"/>
          </w:tcPr>
          <w:p w:rsidR="00152F2F" w:rsidRDefault="005D7543">
            <w:pPr>
              <w:pStyle w:val="TableParagraph"/>
              <w:tabs>
                <w:tab w:val="left" w:pos="2020"/>
              </w:tabs>
              <w:spacing w:before="31"/>
              <w:ind w:left="110" w:right="94"/>
              <w:rPr>
                <w:sz w:val="24"/>
              </w:rPr>
            </w:pPr>
            <w:r>
              <w:rPr>
                <w:sz w:val="24"/>
              </w:rPr>
              <w:t>- ходьба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массажным</w:t>
            </w:r>
          </w:p>
          <w:p w:rsidR="00152F2F" w:rsidRDefault="005D754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дорожкам</w:t>
            </w: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spacing w:before="31"/>
              <w:ind w:left="236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</w:tc>
      </w:tr>
      <w:tr w:rsidR="00152F2F">
        <w:trPr>
          <w:trHeight w:val="609"/>
        </w:trPr>
        <w:tc>
          <w:tcPr>
            <w:tcW w:w="2381" w:type="dxa"/>
          </w:tcPr>
          <w:p w:rsidR="00152F2F" w:rsidRDefault="005D7543">
            <w:pPr>
              <w:pStyle w:val="TableParagraph"/>
              <w:tabs>
                <w:tab w:val="left" w:pos="934"/>
              </w:tabs>
              <w:spacing w:before="31"/>
              <w:ind w:left="110" w:right="99"/>
              <w:rPr>
                <w:sz w:val="24"/>
              </w:rPr>
            </w:pPr>
            <w:r>
              <w:rPr>
                <w:spacing w:val="-4"/>
                <w:sz w:val="24"/>
              </w:rPr>
              <w:t>1.5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Дыхательная гимнастика</w:t>
            </w: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spacing w:before="31"/>
              <w:ind w:left="236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</w:tc>
      </w:tr>
      <w:tr w:rsidR="00152F2F">
        <w:trPr>
          <w:trHeight w:val="360"/>
        </w:trPr>
        <w:tc>
          <w:tcPr>
            <w:tcW w:w="9570" w:type="dxa"/>
            <w:gridSpan w:val="6"/>
          </w:tcPr>
          <w:p w:rsidR="00152F2F" w:rsidRDefault="005D7543">
            <w:pPr>
              <w:pStyle w:val="TableParagraph"/>
              <w:spacing w:before="31"/>
              <w:ind w:left="3286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физкультурные</w:t>
            </w:r>
            <w:r>
              <w:rPr>
                <w:i/>
                <w:spacing w:val="-2"/>
                <w:sz w:val="24"/>
              </w:rPr>
              <w:t xml:space="preserve"> занятия</w:t>
            </w:r>
          </w:p>
        </w:tc>
      </w:tr>
      <w:tr w:rsidR="00152F2F">
        <w:trPr>
          <w:trHeight w:val="1160"/>
        </w:trPr>
        <w:tc>
          <w:tcPr>
            <w:tcW w:w="2381" w:type="dxa"/>
            <w:vMerge w:val="restart"/>
          </w:tcPr>
          <w:p w:rsidR="00152F2F" w:rsidRDefault="005D7543">
            <w:pPr>
              <w:pStyle w:val="TableParagraph"/>
              <w:tabs>
                <w:tab w:val="left" w:pos="1015"/>
                <w:tab w:val="left" w:pos="2159"/>
              </w:tabs>
              <w:spacing w:before="31"/>
              <w:ind w:left="110" w:right="96"/>
              <w:rPr>
                <w:sz w:val="24"/>
              </w:rPr>
            </w:pPr>
            <w:r>
              <w:rPr>
                <w:spacing w:val="-4"/>
                <w:sz w:val="24"/>
              </w:rPr>
              <w:t>2.1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Совместные 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152F2F" w:rsidRDefault="005D754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зале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 w:line="275" w:lineRule="exact"/>
              <w:ind w:left="7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ind w:left="165" w:right="148" w:hanging="11"/>
              <w:jc w:val="center"/>
              <w:rPr>
                <w:sz w:val="24"/>
              </w:rPr>
            </w:pPr>
            <w:r>
              <w:rPr>
                <w:sz w:val="24"/>
              </w:rPr>
              <w:t>раза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10 минут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 w:line="275" w:lineRule="exact"/>
              <w:ind w:left="7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ind w:left="146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раза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15 минут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/>
              <w:ind w:left="205" w:right="158" w:firstLine="6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</w:t>
            </w:r>
          </w:p>
          <w:p w:rsidR="00152F2F" w:rsidRDefault="005D7543">
            <w:pPr>
              <w:pStyle w:val="TableParagraph"/>
              <w:spacing w:line="274" w:lineRule="exact"/>
              <w:ind w:left="35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минут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719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ind w:left="159" w:right="149" w:hanging="11"/>
              <w:jc w:val="center"/>
              <w:rPr>
                <w:sz w:val="24"/>
              </w:rPr>
            </w:pPr>
            <w:r>
              <w:rPr>
                <w:sz w:val="24"/>
              </w:rPr>
              <w:t>раза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25 минут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7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ind w:left="164" w:right="145" w:hanging="11"/>
              <w:jc w:val="center"/>
              <w:rPr>
                <w:sz w:val="24"/>
              </w:rPr>
            </w:pPr>
            <w:r>
              <w:rPr>
                <w:sz w:val="24"/>
              </w:rPr>
              <w:t>раза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30 минут</w:t>
            </w:r>
          </w:p>
        </w:tc>
      </w:tr>
      <w:tr w:rsidR="00152F2F">
        <w:trPr>
          <w:trHeight w:val="615"/>
        </w:trPr>
        <w:tc>
          <w:tcPr>
            <w:tcW w:w="238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tabs>
                <w:tab w:val="left" w:pos="1715"/>
                <w:tab w:val="left" w:pos="2698"/>
                <w:tab w:val="left" w:pos="3858"/>
                <w:tab w:val="left" w:pos="5306"/>
              </w:tabs>
              <w:spacing w:before="31" w:line="242" w:lineRule="auto"/>
              <w:ind w:left="110" w:right="102" w:firstLine="710"/>
              <w:rPr>
                <w:sz w:val="24"/>
              </w:rPr>
            </w:pPr>
            <w:r>
              <w:rPr>
                <w:spacing w:val="-2"/>
                <w:sz w:val="24"/>
              </w:rPr>
              <w:t>Третье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</w:t>
            </w:r>
            <w:r>
              <w:rPr>
                <w:sz w:val="24"/>
              </w:rPr>
              <w:tab/>
              <w:t>(по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расписанию СООД - занятия)</w:t>
            </w:r>
          </w:p>
        </w:tc>
      </w:tr>
      <w:tr w:rsidR="00152F2F">
        <w:trPr>
          <w:trHeight w:val="1165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2.2Корригирующая гимнастика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 w:line="276" w:lineRule="exact"/>
              <w:ind w:left="7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ind w:left="165" w:right="158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 w:line="276" w:lineRule="exact"/>
              <w:ind w:left="7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ind w:left="151" w:right="133" w:hanging="7"/>
              <w:jc w:val="center"/>
              <w:rPr>
                <w:sz w:val="24"/>
              </w:rPr>
            </w:pPr>
            <w:r>
              <w:rPr>
                <w:sz w:val="24"/>
              </w:rPr>
              <w:t>раз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 w:line="276" w:lineRule="exact"/>
              <w:ind w:left="8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52F2F" w:rsidRDefault="005D7543">
            <w:pPr>
              <w:pStyle w:val="TableParagraph"/>
              <w:ind w:left="505" w:right="283" w:hanging="210"/>
              <w:rPr>
                <w:sz w:val="24"/>
              </w:rPr>
            </w:pPr>
            <w:r>
              <w:rPr>
                <w:sz w:val="24"/>
              </w:rPr>
              <w:t>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6" w:lineRule="exact"/>
              <w:ind w:left="719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ind w:left="159" w:right="159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6" w:lineRule="exact"/>
              <w:ind w:left="7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ind w:left="164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 в 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152F2F">
        <w:trPr>
          <w:trHeight w:val="535"/>
        </w:trPr>
        <w:tc>
          <w:tcPr>
            <w:tcW w:w="9570" w:type="dxa"/>
            <w:gridSpan w:val="6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</w:tr>
    </w:tbl>
    <w:p w:rsidR="00152F2F" w:rsidRDefault="00152F2F">
      <w:pPr>
        <w:rPr>
          <w:sz w:val="24"/>
        </w:rPr>
        <w:sectPr w:rsidR="00152F2F">
          <w:type w:val="continuous"/>
          <w:pgSz w:w="11900" w:h="16840"/>
          <w:pgMar w:top="1120" w:right="580" w:bottom="780" w:left="1480" w:header="0" w:footer="59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395"/>
        <w:gridCol w:w="1356"/>
        <w:gridCol w:w="1656"/>
        <w:gridCol w:w="1391"/>
        <w:gridCol w:w="1391"/>
      </w:tblGrid>
      <w:tr w:rsidR="00152F2F">
        <w:trPr>
          <w:trHeight w:val="535"/>
        </w:trPr>
        <w:tc>
          <w:tcPr>
            <w:tcW w:w="9570" w:type="dxa"/>
            <w:gridSpan w:val="6"/>
          </w:tcPr>
          <w:p w:rsidR="00152F2F" w:rsidRDefault="005D7543">
            <w:pPr>
              <w:pStyle w:val="TableParagraph"/>
              <w:spacing w:before="1"/>
              <w:ind w:left="721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lastRenderedPageBreak/>
              <w:t>3.Спортивный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pacing w:val="-4"/>
                <w:sz w:val="24"/>
              </w:rPr>
              <w:t>досуг</w:t>
            </w:r>
          </w:p>
        </w:tc>
      </w:tr>
      <w:tr w:rsidR="00152F2F">
        <w:trPr>
          <w:trHeight w:val="1265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3.1Самостоятельная двигательная</w:t>
            </w:r>
          </w:p>
          <w:p w:rsidR="00152F2F" w:rsidRDefault="005D754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spacing w:before="31"/>
              <w:ind w:left="945" w:firstLine="825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Ежедневно под руководством воспитателя (продолжительность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определяется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  <w:p w:rsidR="00152F2F" w:rsidRDefault="005D7543">
            <w:pPr>
              <w:pStyle w:val="TableParagraph"/>
              <w:spacing w:before="3"/>
              <w:ind w:left="1365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индивидуальными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особенностями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ребенка)</w:t>
            </w:r>
          </w:p>
        </w:tc>
      </w:tr>
      <w:tr w:rsidR="00152F2F">
        <w:trPr>
          <w:trHeight w:val="685"/>
        </w:trPr>
        <w:tc>
          <w:tcPr>
            <w:tcW w:w="2381" w:type="dxa"/>
          </w:tcPr>
          <w:p w:rsidR="00152F2F" w:rsidRDefault="005D7543">
            <w:pPr>
              <w:pStyle w:val="TableParagraph"/>
              <w:tabs>
                <w:tab w:val="left" w:pos="1004"/>
              </w:tabs>
              <w:spacing w:before="31" w:line="242" w:lineRule="auto"/>
              <w:ind w:left="110" w:right="93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3.2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Спортивные праздники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/>
              <w:ind w:right="292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-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/>
              <w:ind w:right="267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-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 w:line="242" w:lineRule="auto"/>
              <w:ind w:left="285" w:right="139" w:firstLine="575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 xml:space="preserve">Летом </w:t>
            </w:r>
            <w:r>
              <w:rPr>
                <w:color w:val="000009"/>
                <w:sz w:val="24"/>
              </w:rPr>
              <w:t>1 раз в год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/>
              <w:ind w:right="273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spacing w:before="4"/>
              <w:ind w:right="1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/>
              <w:ind w:right="268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spacing w:before="4"/>
              <w:ind w:right="18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</w:tr>
      <w:tr w:rsidR="00152F2F">
        <w:trPr>
          <w:trHeight w:val="825"/>
        </w:trPr>
        <w:tc>
          <w:tcPr>
            <w:tcW w:w="2381" w:type="dxa"/>
          </w:tcPr>
          <w:p w:rsidR="00152F2F" w:rsidRDefault="005D7543">
            <w:pPr>
              <w:pStyle w:val="TableParagraph"/>
              <w:tabs>
                <w:tab w:val="left" w:pos="909"/>
                <w:tab w:val="left" w:pos="2143"/>
              </w:tabs>
              <w:spacing w:before="31"/>
              <w:ind w:left="110" w:right="97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3.3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Досуги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развлечения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 w:line="275" w:lineRule="exact"/>
              <w:ind w:left="990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месяц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1" w:line="275" w:lineRule="exact"/>
              <w:ind w:left="821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tabs>
                <w:tab w:val="left" w:pos="1136"/>
              </w:tabs>
              <w:spacing w:line="275" w:lineRule="exact"/>
              <w:ind w:left="111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раз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в</w:t>
            </w:r>
          </w:p>
          <w:p w:rsidR="00152F2F" w:rsidRDefault="005D754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месяц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1" w:line="275" w:lineRule="exact"/>
              <w:ind w:left="815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в</w:t>
            </w:r>
          </w:p>
          <w:p w:rsidR="00152F2F" w:rsidRDefault="005D754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месяц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1" w:line="275" w:lineRule="exact"/>
              <w:ind w:left="815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месяц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1" w:line="275" w:lineRule="exact"/>
              <w:ind w:left="819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месяц</w:t>
            </w:r>
          </w:p>
        </w:tc>
      </w:tr>
      <w:tr w:rsidR="00152F2F">
        <w:trPr>
          <w:trHeight w:val="890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3.4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здоровья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 w:line="275" w:lineRule="exact"/>
              <w:ind w:right="272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line="275" w:lineRule="exact"/>
              <w:ind w:right="240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 w:line="275" w:lineRule="exact"/>
              <w:ind w:left="976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line="242" w:lineRule="auto"/>
              <w:ind w:left="286" w:right="266" w:firstLine="14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 в </w:t>
            </w:r>
            <w:r>
              <w:rPr>
                <w:color w:val="000009"/>
                <w:spacing w:val="-2"/>
                <w:sz w:val="24"/>
              </w:rPr>
              <w:t>квартал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/>
              <w:ind w:left="430" w:firstLine="410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квартал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985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line="242" w:lineRule="auto"/>
              <w:ind w:left="294" w:right="293" w:firstLine="150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 в </w:t>
            </w:r>
            <w:r>
              <w:rPr>
                <w:color w:val="000009"/>
                <w:spacing w:val="-2"/>
                <w:sz w:val="24"/>
              </w:rPr>
              <w:t>квартал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 w:line="275" w:lineRule="exact"/>
              <w:ind w:left="990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line="242" w:lineRule="auto"/>
              <w:ind w:left="299" w:right="288" w:firstLine="150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раз в </w:t>
            </w:r>
            <w:r>
              <w:rPr>
                <w:color w:val="000009"/>
                <w:spacing w:val="-2"/>
                <w:sz w:val="24"/>
              </w:rPr>
              <w:t>квартал</w:t>
            </w:r>
          </w:p>
        </w:tc>
      </w:tr>
      <w:tr w:rsidR="00152F2F">
        <w:trPr>
          <w:trHeight w:val="420"/>
        </w:trPr>
        <w:tc>
          <w:tcPr>
            <w:tcW w:w="9570" w:type="dxa"/>
            <w:gridSpan w:val="6"/>
          </w:tcPr>
          <w:p w:rsidR="00152F2F" w:rsidRDefault="005D7543">
            <w:pPr>
              <w:pStyle w:val="TableParagraph"/>
              <w:spacing w:before="31"/>
              <w:ind w:left="3156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4.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Совместная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деятельность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pacing w:val="-2"/>
                <w:sz w:val="24"/>
              </w:rPr>
              <w:t>семьей</w:t>
            </w:r>
          </w:p>
        </w:tc>
      </w:tr>
      <w:tr w:rsidR="00152F2F">
        <w:trPr>
          <w:trHeight w:val="615"/>
        </w:trPr>
        <w:tc>
          <w:tcPr>
            <w:tcW w:w="2381" w:type="dxa"/>
          </w:tcPr>
          <w:p w:rsidR="00152F2F" w:rsidRDefault="005D7543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4.1Веселые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старты</w:t>
            </w:r>
          </w:p>
        </w:tc>
        <w:tc>
          <w:tcPr>
            <w:tcW w:w="1395" w:type="dxa"/>
          </w:tcPr>
          <w:p w:rsidR="00152F2F" w:rsidRDefault="005D7543">
            <w:pPr>
              <w:pStyle w:val="TableParagraph"/>
              <w:spacing w:before="31"/>
              <w:ind w:right="292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-</w:t>
            </w:r>
          </w:p>
        </w:tc>
        <w:tc>
          <w:tcPr>
            <w:tcW w:w="1356" w:type="dxa"/>
          </w:tcPr>
          <w:p w:rsidR="00152F2F" w:rsidRDefault="005D7543">
            <w:pPr>
              <w:pStyle w:val="TableParagraph"/>
              <w:spacing w:before="31"/>
              <w:ind w:right="247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152F2F" w:rsidRDefault="005D7543">
            <w:pPr>
              <w:pStyle w:val="TableParagraph"/>
              <w:spacing w:before="4"/>
              <w:ind w:right="22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  <w:tc>
          <w:tcPr>
            <w:tcW w:w="1656" w:type="dxa"/>
          </w:tcPr>
          <w:p w:rsidR="00152F2F" w:rsidRDefault="005D7543">
            <w:pPr>
              <w:pStyle w:val="TableParagraph"/>
              <w:spacing w:before="31" w:line="242" w:lineRule="auto"/>
              <w:ind w:left="655" w:firstLine="185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год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/>
              <w:ind w:right="273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spacing w:before="4"/>
              <w:ind w:right="1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  <w:tc>
          <w:tcPr>
            <w:tcW w:w="1391" w:type="dxa"/>
          </w:tcPr>
          <w:p w:rsidR="00152F2F" w:rsidRDefault="005D7543">
            <w:pPr>
              <w:pStyle w:val="TableParagraph"/>
              <w:spacing w:before="31"/>
              <w:ind w:right="268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  <w:p w:rsidR="00152F2F" w:rsidRDefault="005D7543">
            <w:pPr>
              <w:pStyle w:val="TableParagraph"/>
              <w:spacing w:before="4"/>
              <w:ind w:right="18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раза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5"/>
                <w:sz w:val="24"/>
              </w:rPr>
              <w:t>год</w:t>
            </w:r>
          </w:p>
        </w:tc>
      </w:tr>
      <w:tr w:rsidR="00152F2F">
        <w:trPr>
          <w:trHeight w:val="650"/>
        </w:trPr>
        <w:tc>
          <w:tcPr>
            <w:tcW w:w="2381" w:type="dxa"/>
          </w:tcPr>
          <w:p w:rsidR="00152F2F" w:rsidRDefault="005D7543">
            <w:pPr>
              <w:pStyle w:val="TableParagraph"/>
              <w:tabs>
                <w:tab w:val="left" w:pos="814"/>
              </w:tabs>
              <w:spacing w:before="31"/>
              <w:ind w:left="110" w:right="96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4.2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Консультации </w:t>
            </w:r>
            <w:r>
              <w:rPr>
                <w:color w:val="000009"/>
                <w:sz w:val="24"/>
              </w:rPr>
              <w:t>для родителей</w:t>
            </w:r>
          </w:p>
        </w:tc>
        <w:tc>
          <w:tcPr>
            <w:tcW w:w="7189" w:type="dxa"/>
            <w:gridSpan w:val="5"/>
          </w:tcPr>
          <w:p w:rsidR="00152F2F" w:rsidRDefault="005D7543">
            <w:pPr>
              <w:pStyle w:val="TableParagraph"/>
              <w:spacing w:before="31"/>
              <w:ind w:left="717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Ежеквартально</w:t>
            </w:r>
          </w:p>
        </w:tc>
      </w:tr>
    </w:tbl>
    <w:p w:rsidR="00152F2F" w:rsidRDefault="005D7543">
      <w:pPr>
        <w:spacing w:before="18"/>
        <w:ind w:left="220" w:right="298"/>
        <w:rPr>
          <w:sz w:val="24"/>
        </w:rPr>
      </w:pPr>
      <w:r>
        <w:rPr>
          <w:b/>
          <w:sz w:val="24"/>
        </w:rPr>
        <w:t>Максимально допустимая образовательная нагрузка воспитанников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(в соответствии с требованиями СанПиН).</w:t>
      </w:r>
    </w:p>
    <w:p w:rsidR="00152F2F" w:rsidRDefault="005D7543">
      <w:pPr>
        <w:pStyle w:val="a3"/>
        <w:spacing w:line="278" w:lineRule="auto"/>
        <w:ind w:left="220" w:right="2069"/>
        <w:jc w:val="left"/>
      </w:pPr>
      <w:r>
        <w:t>Продолжительность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более: от 4 до 5 лет- 20 минут</w:t>
      </w:r>
    </w:p>
    <w:p w:rsidR="00152F2F" w:rsidRDefault="005D7543">
      <w:pPr>
        <w:pStyle w:val="a3"/>
        <w:spacing w:line="271" w:lineRule="exact"/>
        <w:ind w:left="220"/>
        <w:jc w:val="left"/>
      </w:pPr>
      <w:r>
        <w:t>от</w:t>
      </w:r>
      <w:r>
        <w:rPr>
          <w:spacing w:val="-2"/>
        </w:rPr>
        <w:t xml:space="preserve"> </w:t>
      </w:r>
      <w:r>
        <w:t>5 до</w:t>
      </w:r>
      <w:r>
        <w:rPr>
          <w:spacing w:val="-6"/>
        </w:rPr>
        <w:t xml:space="preserve"> </w:t>
      </w:r>
      <w:r>
        <w:t xml:space="preserve">6 лет- 25 </w:t>
      </w:r>
      <w:r>
        <w:rPr>
          <w:spacing w:val="-4"/>
        </w:rPr>
        <w:t>минут</w:t>
      </w:r>
    </w:p>
    <w:p w:rsidR="00152F2F" w:rsidRDefault="005D7543">
      <w:pPr>
        <w:pStyle w:val="a3"/>
        <w:spacing w:before="42"/>
        <w:ind w:left="220"/>
        <w:jc w:val="left"/>
      </w:pPr>
      <w:r>
        <w:t>от</w:t>
      </w:r>
      <w:r>
        <w:rPr>
          <w:spacing w:val="-1"/>
        </w:rPr>
        <w:t xml:space="preserve"> </w:t>
      </w:r>
      <w:r>
        <w:t>6 до</w:t>
      </w:r>
      <w:r>
        <w:rPr>
          <w:spacing w:val="-6"/>
        </w:rPr>
        <w:t xml:space="preserve"> </w:t>
      </w:r>
      <w:r>
        <w:t>7 лет</w:t>
      </w:r>
      <w:r>
        <w:rPr>
          <w:spacing w:val="1"/>
        </w:rPr>
        <w:t xml:space="preserve"> </w:t>
      </w:r>
      <w:r>
        <w:t xml:space="preserve">– 30 </w:t>
      </w:r>
      <w:r>
        <w:rPr>
          <w:spacing w:val="-2"/>
        </w:rPr>
        <w:t>минут.</w:t>
      </w:r>
    </w:p>
    <w:p w:rsidR="00152F2F" w:rsidRDefault="005D7543">
      <w:pPr>
        <w:pStyle w:val="a3"/>
        <w:spacing w:before="39" w:line="278" w:lineRule="auto"/>
        <w:ind w:left="220" w:right="852"/>
        <w:jc w:val="left"/>
      </w:pPr>
      <w:r>
        <w:t>Продолжительность</w:t>
      </w:r>
      <w:r>
        <w:rPr>
          <w:spacing w:val="-8"/>
        </w:rPr>
        <w:t xml:space="preserve"> </w:t>
      </w:r>
      <w:r>
        <w:t>дневной</w:t>
      </w:r>
      <w:r>
        <w:rPr>
          <w:spacing w:val="-6"/>
        </w:rPr>
        <w:t xml:space="preserve"> </w:t>
      </w:r>
      <w:r>
        <w:t>суммарной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возраста: от 4 до 5 лет- 40 минут</w:t>
      </w:r>
    </w:p>
    <w:p w:rsidR="00152F2F" w:rsidRDefault="005D7543">
      <w:pPr>
        <w:pStyle w:val="a3"/>
        <w:spacing w:line="278" w:lineRule="auto"/>
        <w:ind w:left="220" w:right="1066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лет-</w:t>
      </w:r>
      <w:r>
        <w:rPr>
          <w:spacing w:val="-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75</w:t>
      </w:r>
      <w:r>
        <w:rPr>
          <w:spacing w:val="-3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дневного</w:t>
      </w:r>
      <w:r>
        <w:rPr>
          <w:spacing w:val="-9"/>
        </w:rPr>
        <w:t xml:space="preserve"> </w:t>
      </w:r>
      <w:r>
        <w:t>сна от 6 до 7 лет – 90 минут.</w:t>
      </w:r>
    </w:p>
    <w:p w:rsidR="00152F2F" w:rsidRDefault="005D7543">
      <w:pPr>
        <w:pStyle w:val="a3"/>
        <w:spacing w:line="271" w:lineRule="exact"/>
        <w:ind w:left="220"/>
        <w:jc w:val="left"/>
      </w:pPr>
      <w:r>
        <w:t>Суммарный</w:t>
      </w:r>
      <w:r>
        <w:rPr>
          <w:spacing w:val="-1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день.</w:t>
      </w:r>
    </w:p>
    <w:p w:rsidR="00152F2F" w:rsidRDefault="005D7543">
      <w:pPr>
        <w:pStyle w:val="1"/>
        <w:spacing w:before="39"/>
      </w:pPr>
      <w:r>
        <w:rPr>
          <w:color w:val="000009"/>
        </w:rPr>
        <w:t>Организация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двигательного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режима</w:t>
      </w:r>
    </w:p>
    <w:p w:rsidR="00152F2F" w:rsidRDefault="005D7543">
      <w:pPr>
        <w:pStyle w:val="a3"/>
        <w:spacing w:before="40" w:line="276" w:lineRule="auto"/>
        <w:ind w:left="220" w:right="273" w:firstLine="60"/>
      </w:pPr>
      <w:r>
        <w:rPr>
          <w:color w:val="000009"/>
        </w:rPr>
        <w:t>Режим двигательной активности детей в группах компенсирующей направленности разработан на основе режима дня, указанного в адаптированной образовательной программе дошкольного образования для детей с ОВЗ (ТНР) ГБДОУ № 33, требований СанПиН и скорректирован с учётом специфики образовательного учреждения.</w:t>
      </w:r>
    </w:p>
    <w:p w:rsidR="00152F2F" w:rsidRDefault="00152F2F">
      <w:pPr>
        <w:pStyle w:val="a3"/>
        <w:spacing w:before="219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2"/>
        <w:gridCol w:w="2406"/>
        <w:gridCol w:w="2411"/>
      </w:tblGrid>
      <w:tr w:rsidR="00152F2F">
        <w:trPr>
          <w:trHeight w:val="310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74" w:lineRule="exact"/>
              <w:ind w:left="141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Формы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организации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74" w:lineRule="exact"/>
              <w:ind w:left="1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Старшая </w:t>
            </w:r>
            <w:r>
              <w:rPr>
                <w:b/>
                <w:color w:val="000009"/>
                <w:spacing w:val="-2"/>
                <w:sz w:val="24"/>
              </w:rPr>
              <w:t>группа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74" w:lineRule="exact"/>
              <w:ind w:left="2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Поготов.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группа</w:t>
            </w:r>
          </w:p>
        </w:tc>
      </w:tr>
      <w:tr w:rsidR="00152F2F">
        <w:trPr>
          <w:trHeight w:val="580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51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Организованная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51"/>
              <w:ind w:right="29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час/нед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8" w:line="276" w:lineRule="exact"/>
              <w:ind w:left="712" w:firstLine="445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более/нед</w:t>
            </w:r>
          </w:p>
        </w:tc>
      </w:tr>
      <w:tr w:rsidR="00152F2F">
        <w:trPr>
          <w:trHeight w:val="30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69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гимнастика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69" w:lineRule="exact"/>
              <w:ind w:right="366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минут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69" w:lineRule="exact"/>
              <w:ind w:left="121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585"/>
        </w:trPr>
        <w:tc>
          <w:tcPr>
            <w:tcW w:w="4552" w:type="dxa"/>
          </w:tcPr>
          <w:p w:rsidR="00152F2F" w:rsidRDefault="005D7543">
            <w:pPr>
              <w:pStyle w:val="TableParagraph"/>
              <w:tabs>
                <w:tab w:val="left" w:pos="1540"/>
                <w:tab w:val="left" w:pos="2290"/>
                <w:tab w:val="left" w:pos="2964"/>
                <w:tab w:val="left" w:pos="3713"/>
              </w:tabs>
              <w:spacing w:before="13" w:line="276" w:lineRule="exact"/>
              <w:ind w:left="17" w:right="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Хороводная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игра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или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игра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средней подвижности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56"/>
              <w:ind w:left="116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3-5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56"/>
              <w:ind w:left="117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3-5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30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69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Физкультурная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минутка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занятия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69" w:lineRule="exact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2-3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69" w:lineRule="exact"/>
              <w:ind w:left="117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2-3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579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8" w:line="276" w:lineRule="exact"/>
              <w:ind w:left="17" w:right="98"/>
              <w:rPr>
                <w:sz w:val="24"/>
              </w:rPr>
            </w:pPr>
            <w:r>
              <w:rPr>
                <w:color w:val="000009"/>
                <w:sz w:val="24"/>
              </w:rPr>
              <w:t>Динамическая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пауза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занятиями (если нет физо или музо)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51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51"/>
              <w:ind w:left="121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30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69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Подвижная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прогулке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69" w:lineRule="exact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15-20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69" w:lineRule="exact"/>
              <w:ind w:left="105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15-20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</w:tbl>
    <w:p w:rsidR="00152F2F" w:rsidRDefault="00152F2F">
      <w:pPr>
        <w:spacing w:line="269" w:lineRule="exact"/>
        <w:rPr>
          <w:sz w:val="24"/>
        </w:rPr>
        <w:sectPr w:rsidR="00152F2F">
          <w:type w:val="continuous"/>
          <w:pgSz w:w="11900" w:h="16840"/>
          <w:pgMar w:top="1120" w:right="580" w:bottom="780" w:left="1480" w:header="0" w:footer="595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2"/>
        <w:gridCol w:w="2406"/>
        <w:gridCol w:w="2411"/>
      </w:tblGrid>
      <w:tr w:rsidR="00152F2F">
        <w:trPr>
          <w:trHeight w:val="580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8" w:line="276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Индивид.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 </w:t>
            </w:r>
            <w:r>
              <w:rPr>
                <w:color w:val="000009"/>
                <w:spacing w:val="-2"/>
                <w:sz w:val="24"/>
              </w:rPr>
              <w:t>прогулке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51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10-15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51"/>
              <w:ind w:right="3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10-15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30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69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Динамический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прогулке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69" w:lineRule="exact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25-30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69" w:lineRule="exact"/>
              <w:ind w:right="3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30-35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310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74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Физкультурные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занятия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74" w:lineRule="exact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25-30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74" w:lineRule="exact"/>
              <w:ind w:right="3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30-35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30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69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Музыкальные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занятия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69" w:lineRule="exact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25-30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69" w:lineRule="exact"/>
              <w:ind w:right="3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30-35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30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69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сна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69" w:lineRule="exact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5-10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69" w:lineRule="exact"/>
              <w:ind w:right="37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5-10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580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56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развлечения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75" w:lineRule="exact"/>
              <w:ind w:left="72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30мин</w:t>
            </w:r>
          </w:p>
          <w:p w:rsidR="00152F2F" w:rsidRDefault="005D7543">
            <w:pPr>
              <w:pStyle w:val="TableParagraph"/>
              <w:spacing w:line="269" w:lineRule="exact"/>
              <w:ind w:left="85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 </w:t>
            </w:r>
            <w:r>
              <w:rPr>
                <w:color w:val="000009"/>
                <w:spacing w:val="-2"/>
                <w:sz w:val="24"/>
              </w:rPr>
              <w:t>раз/мес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75" w:lineRule="exact"/>
              <w:ind w:left="105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40-50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  <w:p w:rsidR="00152F2F" w:rsidRDefault="005D7543">
            <w:pPr>
              <w:pStyle w:val="TableParagraph"/>
              <w:spacing w:line="269" w:lineRule="exact"/>
              <w:ind w:left="74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 </w:t>
            </w:r>
            <w:r>
              <w:rPr>
                <w:color w:val="000009"/>
                <w:spacing w:val="-2"/>
                <w:sz w:val="24"/>
              </w:rPr>
              <w:t>раз/мес</w:t>
            </w:r>
          </w:p>
        </w:tc>
      </w:tr>
      <w:tr w:rsidR="00152F2F">
        <w:trPr>
          <w:trHeight w:val="58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56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мероприятия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tabs>
                <w:tab w:val="left" w:pos="1988"/>
              </w:tabs>
              <w:spacing w:before="5" w:line="280" w:lineRule="atLeast"/>
              <w:ind w:left="857" w:right="-15" w:hanging="13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60-90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мин </w:t>
            </w:r>
            <w:r>
              <w:rPr>
                <w:color w:val="000009"/>
                <w:spacing w:val="-2"/>
                <w:sz w:val="24"/>
              </w:rPr>
              <w:t>2/год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5" w:line="280" w:lineRule="atLeast"/>
              <w:ind w:left="947" w:right="310" w:firstLine="105"/>
              <w:rPr>
                <w:sz w:val="24"/>
              </w:rPr>
            </w:pPr>
            <w:r>
              <w:rPr>
                <w:color w:val="000009"/>
                <w:sz w:val="24"/>
              </w:rPr>
              <w:t>60-90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мин </w:t>
            </w:r>
            <w:r>
              <w:rPr>
                <w:color w:val="000009"/>
                <w:spacing w:val="-2"/>
                <w:sz w:val="24"/>
              </w:rPr>
              <w:t>2/год</w:t>
            </w:r>
          </w:p>
        </w:tc>
      </w:tr>
      <w:tr w:rsidR="00152F2F">
        <w:trPr>
          <w:trHeight w:val="580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51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Неделя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здоровья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8" w:line="276" w:lineRule="exact"/>
              <w:ind w:left="727" w:right="102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Осень Весна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8" w:line="276" w:lineRule="exact"/>
              <w:ind w:left="1262" w:right="509" w:hanging="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Осень Весна</w:t>
            </w:r>
          </w:p>
        </w:tc>
      </w:tr>
      <w:tr w:rsidR="00152F2F">
        <w:trPr>
          <w:trHeight w:val="30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16" w:line="269" w:lineRule="exact"/>
              <w:ind w:left="17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половине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дня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6" w:line="269" w:lineRule="exact"/>
              <w:ind w:left="72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15-20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6" w:line="269" w:lineRule="exact"/>
              <w:ind w:right="31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15-20 </w:t>
            </w:r>
            <w:r>
              <w:rPr>
                <w:color w:val="000009"/>
                <w:spacing w:val="-5"/>
                <w:sz w:val="24"/>
              </w:rPr>
              <w:t>мин</w:t>
            </w:r>
          </w:p>
        </w:tc>
      </w:tr>
      <w:tr w:rsidR="00152F2F">
        <w:trPr>
          <w:trHeight w:val="585"/>
        </w:trPr>
        <w:tc>
          <w:tcPr>
            <w:tcW w:w="4552" w:type="dxa"/>
          </w:tcPr>
          <w:p w:rsidR="00152F2F" w:rsidRDefault="005D7543">
            <w:pPr>
              <w:pStyle w:val="TableParagraph"/>
              <w:spacing w:before="5" w:line="280" w:lineRule="atLeast"/>
              <w:ind w:left="17" w:right="1333"/>
              <w:rPr>
                <w:sz w:val="24"/>
              </w:rPr>
            </w:pPr>
            <w:r>
              <w:rPr>
                <w:color w:val="000009"/>
                <w:sz w:val="24"/>
              </w:rPr>
              <w:t>Самостоятельная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двигательная </w:t>
            </w: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  <w:tc>
          <w:tcPr>
            <w:tcW w:w="2406" w:type="dxa"/>
          </w:tcPr>
          <w:p w:rsidR="00152F2F" w:rsidRDefault="005D7543">
            <w:pPr>
              <w:pStyle w:val="TableParagraph"/>
              <w:spacing w:before="155"/>
              <w:ind w:left="72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  <w:tc>
          <w:tcPr>
            <w:tcW w:w="2411" w:type="dxa"/>
          </w:tcPr>
          <w:p w:rsidR="00152F2F" w:rsidRDefault="005D7543">
            <w:pPr>
              <w:pStyle w:val="TableParagraph"/>
              <w:spacing w:before="155"/>
              <w:ind w:right="277"/>
              <w:jc w:val="right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ежедневно</w:t>
            </w:r>
          </w:p>
        </w:tc>
      </w:tr>
    </w:tbl>
    <w:p w:rsidR="00152F2F" w:rsidRDefault="005D7543">
      <w:pPr>
        <w:spacing w:before="18"/>
        <w:ind w:left="766"/>
        <w:rPr>
          <w:b/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досуги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961"/>
        <w:gridCol w:w="2291"/>
        <w:gridCol w:w="2351"/>
      </w:tblGrid>
      <w:tr w:rsidR="00152F2F">
        <w:trPr>
          <w:trHeight w:val="275"/>
        </w:trPr>
        <w:tc>
          <w:tcPr>
            <w:tcW w:w="1716" w:type="dxa"/>
            <w:vMerge w:val="restart"/>
          </w:tcPr>
          <w:p w:rsidR="00152F2F" w:rsidRDefault="005D7543">
            <w:pPr>
              <w:pStyle w:val="TableParagraph"/>
              <w:spacing w:before="1"/>
              <w:ind w:left="495" w:right="154" w:hanging="330"/>
              <w:rPr>
                <w:sz w:val="24"/>
              </w:rPr>
            </w:pPr>
            <w:r>
              <w:rPr>
                <w:spacing w:val="-2"/>
                <w:sz w:val="24"/>
              </w:rPr>
              <w:t>Календарный период</w:t>
            </w:r>
          </w:p>
        </w:tc>
        <w:tc>
          <w:tcPr>
            <w:tcW w:w="7603" w:type="dxa"/>
            <w:gridSpan w:val="3"/>
          </w:tcPr>
          <w:p w:rsidR="00152F2F" w:rsidRDefault="005D7543">
            <w:pPr>
              <w:pStyle w:val="TableParagraph"/>
              <w:spacing w:before="1"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</w:tr>
      <w:tr w:rsidR="00152F2F">
        <w:trPr>
          <w:trHeight w:val="555"/>
        </w:trPr>
        <w:tc>
          <w:tcPr>
            <w:tcW w:w="1716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before="1"/>
              <w:ind w:left="619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before="1"/>
              <w:ind w:left="44" w:right="4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line="276" w:lineRule="exact"/>
              <w:ind w:left="795" w:right="187" w:hanging="60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Подготовительный возраст</w:t>
            </w:r>
          </w:p>
        </w:tc>
      </w:tr>
      <w:tr w:rsidR="00152F2F">
        <w:trPr>
          <w:trHeight w:val="1100"/>
        </w:trPr>
        <w:tc>
          <w:tcPr>
            <w:tcW w:w="1716" w:type="dxa"/>
          </w:tcPr>
          <w:p w:rsidR="00152F2F" w:rsidRDefault="005D7543">
            <w:pPr>
              <w:pStyle w:val="TableParagraph"/>
              <w:spacing w:before="1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before="1"/>
              <w:ind w:left="16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путешествие</w:t>
            </w:r>
          </w:p>
          <w:p w:rsidR="00152F2F" w:rsidRDefault="005D7543">
            <w:pPr>
              <w:pStyle w:val="TableParagraph"/>
              <w:spacing w:line="276" w:lineRule="exact"/>
              <w:ind w:left="160" w:right="149"/>
              <w:jc w:val="center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осенний </w:t>
            </w:r>
            <w:r>
              <w:rPr>
                <w:spacing w:val="-4"/>
                <w:sz w:val="24"/>
              </w:rPr>
              <w:t>лес»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before="1"/>
              <w:ind w:left="335" w:firstLine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152F2F" w:rsidRDefault="005D7543">
            <w:pPr>
              <w:pStyle w:val="TableParagraph"/>
              <w:spacing w:line="276" w:lineRule="exact"/>
              <w:ind w:left="185" w:firstLine="35"/>
              <w:rPr>
                <w:sz w:val="24"/>
              </w:rPr>
            </w:pPr>
            <w:r>
              <w:rPr>
                <w:sz w:val="24"/>
              </w:rPr>
              <w:t>спортом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никогда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тужит»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before="1"/>
              <w:ind w:left="365" w:right="99" w:firstLine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152F2F" w:rsidRDefault="005D7543">
            <w:pPr>
              <w:pStyle w:val="TableParagraph"/>
              <w:spacing w:line="276" w:lineRule="exact"/>
              <w:ind w:left="215" w:right="99" w:firstLine="35"/>
              <w:rPr>
                <w:sz w:val="24"/>
              </w:rPr>
            </w:pPr>
            <w:r>
              <w:rPr>
                <w:sz w:val="24"/>
              </w:rPr>
              <w:t>спортом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никогда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тужит»</w:t>
            </w:r>
          </w:p>
        </w:tc>
      </w:tr>
      <w:tr w:rsidR="00152F2F">
        <w:trPr>
          <w:trHeight w:val="550"/>
        </w:trPr>
        <w:tc>
          <w:tcPr>
            <w:tcW w:w="1716" w:type="dxa"/>
          </w:tcPr>
          <w:p w:rsidR="00152F2F" w:rsidRDefault="005D7543">
            <w:pPr>
              <w:pStyle w:val="TableParagraph"/>
              <w:spacing w:line="272" w:lineRule="exact"/>
              <w:ind w:left="12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line="272" w:lineRule="exact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152F2F" w:rsidRDefault="005D7543">
            <w:pPr>
              <w:pStyle w:val="TableParagraph"/>
              <w:spacing w:line="259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деревню»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line="272" w:lineRule="exact"/>
              <w:ind w:left="46" w:right="33"/>
              <w:jc w:val="center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2"/>
                <w:sz w:val="24"/>
              </w:rPr>
              <w:t xml:space="preserve"> эстафеты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line="276" w:lineRule="exact"/>
              <w:ind w:left="730" w:right="657" w:firstLine="5"/>
              <w:rPr>
                <w:sz w:val="24"/>
              </w:rPr>
            </w:pPr>
            <w:r>
              <w:rPr>
                <w:spacing w:val="-2"/>
                <w:sz w:val="24"/>
              </w:rPr>
              <w:t>Осенние эстафеты</w:t>
            </w:r>
          </w:p>
        </w:tc>
      </w:tr>
      <w:tr w:rsidR="00152F2F">
        <w:trPr>
          <w:trHeight w:val="823"/>
        </w:trPr>
        <w:tc>
          <w:tcPr>
            <w:tcW w:w="1716" w:type="dxa"/>
          </w:tcPr>
          <w:p w:rsidR="00152F2F" w:rsidRDefault="005D7543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line="275" w:lineRule="exact"/>
              <w:ind w:left="324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</w:t>
            </w:r>
          </w:p>
          <w:p w:rsidR="00152F2F" w:rsidRDefault="005D7543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помощники»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line="276" w:lineRule="exact"/>
              <w:ind w:left="215" w:right="203" w:hanging="3"/>
              <w:jc w:val="center"/>
              <w:rPr>
                <w:sz w:val="24"/>
              </w:rPr>
            </w:pPr>
            <w:r>
              <w:rPr>
                <w:sz w:val="24"/>
              </w:rPr>
              <w:t>Досуг на День Матери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мамой»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line="276" w:lineRule="exact"/>
              <w:ind w:left="244" w:right="233" w:hanging="3"/>
              <w:jc w:val="center"/>
              <w:rPr>
                <w:sz w:val="24"/>
              </w:rPr>
            </w:pPr>
            <w:r>
              <w:rPr>
                <w:sz w:val="24"/>
              </w:rPr>
              <w:t>Досуг на День Матери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мамой»</w:t>
            </w:r>
          </w:p>
        </w:tc>
      </w:tr>
      <w:tr w:rsidR="00152F2F">
        <w:trPr>
          <w:trHeight w:val="826"/>
        </w:trPr>
        <w:tc>
          <w:tcPr>
            <w:tcW w:w="1716" w:type="dxa"/>
          </w:tcPr>
          <w:p w:rsidR="00152F2F" w:rsidRDefault="005D7543">
            <w:pPr>
              <w:pStyle w:val="TableParagraph"/>
              <w:spacing w:line="273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line="272" w:lineRule="exact"/>
              <w:ind w:left="160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Развлечение</w:t>
            </w:r>
          </w:p>
          <w:p w:rsidR="00152F2F" w:rsidRDefault="005D7543">
            <w:pPr>
              <w:pStyle w:val="TableParagraph"/>
              <w:spacing w:line="275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звонкий</w:t>
            </w:r>
          </w:p>
          <w:p w:rsidR="00152F2F" w:rsidRDefault="005D7543">
            <w:pPr>
              <w:pStyle w:val="TableParagraph"/>
              <w:spacing w:before="4" w:line="254" w:lineRule="exact"/>
              <w:ind w:left="160" w:right="1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мяч»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line="272" w:lineRule="exact"/>
              <w:ind w:left="44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Квест</w:t>
            </w:r>
          </w:p>
          <w:p w:rsidR="00152F2F" w:rsidRDefault="005D7543">
            <w:pPr>
              <w:pStyle w:val="TableParagraph"/>
              <w:spacing w:line="275" w:lineRule="exact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«Ключ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line="272" w:lineRule="exact"/>
              <w:ind w:left="1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Квест</w:t>
            </w:r>
          </w:p>
          <w:p w:rsidR="00152F2F" w:rsidRDefault="005D7543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«Ключ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</w:tr>
      <w:tr w:rsidR="00152F2F">
        <w:trPr>
          <w:trHeight w:val="550"/>
        </w:trPr>
        <w:tc>
          <w:tcPr>
            <w:tcW w:w="1716" w:type="dxa"/>
          </w:tcPr>
          <w:p w:rsidR="00152F2F" w:rsidRDefault="005D754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before="1" w:line="275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152F2F" w:rsidRDefault="005D7543">
            <w:pPr>
              <w:pStyle w:val="TableParagraph"/>
              <w:spacing w:line="254" w:lineRule="exact"/>
              <w:ind w:left="160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«Зимушка-</w:t>
            </w:r>
            <w:r>
              <w:rPr>
                <w:spacing w:val="-4"/>
                <w:sz w:val="24"/>
              </w:rPr>
              <w:t>зима»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line="276" w:lineRule="exact"/>
              <w:ind w:left="450" w:right="353" w:hanging="8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 виды спорта»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line="276" w:lineRule="exact"/>
              <w:ind w:left="480" w:right="383" w:hanging="8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 виды спорта»</w:t>
            </w:r>
          </w:p>
        </w:tc>
      </w:tr>
      <w:tr w:rsidR="00152F2F">
        <w:trPr>
          <w:trHeight w:val="1103"/>
        </w:trPr>
        <w:tc>
          <w:tcPr>
            <w:tcW w:w="1716" w:type="dxa"/>
          </w:tcPr>
          <w:p w:rsidR="00152F2F" w:rsidRDefault="005D754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ind w:left="765" w:right="615" w:hanging="12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«Морское </w:t>
            </w:r>
            <w:r>
              <w:rPr>
                <w:spacing w:val="-2"/>
                <w:sz w:val="24"/>
              </w:rPr>
              <w:t>путешествие»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line="242" w:lineRule="auto"/>
              <w:ind w:left="44" w:right="33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День Защитника </w:t>
            </w:r>
            <w:r>
              <w:rPr>
                <w:spacing w:val="-2"/>
                <w:sz w:val="24"/>
              </w:rPr>
              <w:t>Отечества</w:t>
            </w:r>
          </w:p>
          <w:p w:rsidR="00152F2F" w:rsidRDefault="005D7543">
            <w:pPr>
              <w:pStyle w:val="TableParagraph"/>
              <w:spacing w:line="248" w:lineRule="exact"/>
              <w:ind w:left="44" w:right="36"/>
              <w:jc w:val="center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старты»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ind w:left="460" w:right="309" w:hanging="12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«Морское </w:t>
            </w:r>
            <w:r>
              <w:rPr>
                <w:spacing w:val="-2"/>
                <w:sz w:val="24"/>
              </w:rPr>
              <w:t>путешествие»</w:t>
            </w:r>
          </w:p>
        </w:tc>
      </w:tr>
      <w:tr w:rsidR="00152F2F">
        <w:trPr>
          <w:trHeight w:val="830"/>
        </w:trPr>
        <w:tc>
          <w:tcPr>
            <w:tcW w:w="1716" w:type="dxa"/>
          </w:tcPr>
          <w:p w:rsidR="00152F2F" w:rsidRDefault="005D7543">
            <w:pPr>
              <w:pStyle w:val="TableParagraph"/>
              <w:spacing w:before="1"/>
              <w:ind w:left="12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before="1"/>
              <w:ind w:left="895" w:right="267" w:hanging="61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«Весеннее </w:t>
            </w:r>
            <w:r>
              <w:rPr>
                <w:spacing w:val="-2"/>
                <w:sz w:val="24"/>
              </w:rPr>
              <w:t>солнышко»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before="1" w:line="275" w:lineRule="exact"/>
              <w:ind w:left="515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Развлечение</w:t>
            </w:r>
          </w:p>
          <w:p w:rsidR="00152F2F" w:rsidRDefault="005D7543">
            <w:pPr>
              <w:pStyle w:val="TableParagraph"/>
              <w:spacing w:line="276" w:lineRule="exact"/>
              <w:ind w:left="560" w:right="541" w:firstLine="55"/>
              <w:rPr>
                <w:sz w:val="24"/>
              </w:rPr>
            </w:pPr>
            <w:r>
              <w:rPr>
                <w:spacing w:val="-2"/>
                <w:sz w:val="24"/>
              </w:rPr>
              <w:t>«Весеннее солнышко»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before="1"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Развлечение</w:t>
            </w:r>
          </w:p>
          <w:p w:rsidR="00152F2F" w:rsidRDefault="005D7543">
            <w:pPr>
              <w:pStyle w:val="TableParagraph"/>
              <w:spacing w:line="275" w:lineRule="exact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мяч»</w:t>
            </w:r>
          </w:p>
        </w:tc>
      </w:tr>
      <w:tr w:rsidR="00152F2F">
        <w:trPr>
          <w:trHeight w:val="825"/>
        </w:trPr>
        <w:tc>
          <w:tcPr>
            <w:tcW w:w="1716" w:type="dxa"/>
          </w:tcPr>
          <w:p w:rsidR="00152F2F" w:rsidRDefault="005D754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before="1"/>
              <w:ind w:left="880" w:hanging="27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лунатикам»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before="1" w:line="275" w:lineRule="exact"/>
              <w:ind w:left="44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Досуг</w:t>
            </w:r>
          </w:p>
          <w:p w:rsidR="00152F2F" w:rsidRDefault="005D7543">
            <w:pPr>
              <w:pStyle w:val="TableParagraph"/>
              <w:spacing w:line="276" w:lineRule="exact"/>
              <w:ind w:left="44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«Космическая школа»»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before="1"/>
              <w:ind w:left="790" w:right="99" w:hanging="67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«Космическая </w:t>
            </w:r>
            <w:r>
              <w:rPr>
                <w:spacing w:val="-2"/>
                <w:sz w:val="24"/>
              </w:rPr>
              <w:t>школа»</w:t>
            </w:r>
          </w:p>
        </w:tc>
      </w:tr>
      <w:tr w:rsidR="00152F2F">
        <w:trPr>
          <w:trHeight w:val="827"/>
        </w:trPr>
        <w:tc>
          <w:tcPr>
            <w:tcW w:w="1716" w:type="dxa"/>
          </w:tcPr>
          <w:p w:rsidR="00152F2F" w:rsidRDefault="005D7543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line="273" w:lineRule="exact"/>
              <w:ind w:left="160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</w:p>
          <w:p w:rsidR="00152F2F" w:rsidRDefault="005D7543">
            <w:pPr>
              <w:pStyle w:val="TableParagraph"/>
              <w:spacing w:line="275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line="273" w:lineRule="exact"/>
              <w:ind w:left="47" w:righ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Развлечение</w:t>
            </w:r>
          </w:p>
          <w:p w:rsidR="00152F2F" w:rsidRDefault="005D7543">
            <w:pPr>
              <w:pStyle w:val="TableParagraph"/>
              <w:spacing w:line="275" w:lineRule="exact"/>
              <w:ind w:left="44" w:right="38"/>
              <w:jc w:val="center"/>
              <w:rPr>
                <w:sz w:val="24"/>
              </w:rPr>
            </w:pPr>
            <w:r>
              <w:rPr>
                <w:sz w:val="24"/>
              </w:rPr>
              <w:t>«Солнце,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52F2F" w:rsidRDefault="005D7543">
            <w:pPr>
              <w:pStyle w:val="TableParagraph"/>
              <w:spacing w:before="4" w:line="254" w:lineRule="exact"/>
              <w:ind w:left="44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вода»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Развлечение</w:t>
            </w:r>
          </w:p>
          <w:p w:rsidR="00152F2F" w:rsidRDefault="005D7543">
            <w:pPr>
              <w:pStyle w:val="TableParagraph"/>
              <w:spacing w:line="275" w:lineRule="exact"/>
              <w:ind w:left="14" w:right="8"/>
              <w:jc w:val="center"/>
              <w:rPr>
                <w:sz w:val="24"/>
              </w:rPr>
            </w:pPr>
            <w:r>
              <w:rPr>
                <w:sz w:val="24"/>
              </w:rPr>
              <w:t>«Солнце,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52F2F" w:rsidRDefault="005D7543">
            <w:pPr>
              <w:pStyle w:val="TableParagraph"/>
              <w:spacing w:before="4" w:line="254" w:lineRule="exact"/>
              <w:ind w:left="1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вода»</w:t>
            </w:r>
          </w:p>
        </w:tc>
      </w:tr>
      <w:tr w:rsidR="00152F2F">
        <w:trPr>
          <w:trHeight w:val="825"/>
        </w:trPr>
        <w:tc>
          <w:tcPr>
            <w:tcW w:w="1716" w:type="dxa"/>
          </w:tcPr>
          <w:p w:rsidR="00152F2F" w:rsidRDefault="005D754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61" w:type="dxa"/>
          </w:tcPr>
          <w:p w:rsidR="00152F2F" w:rsidRDefault="005D7543">
            <w:pPr>
              <w:pStyle w:val="TableParagraph"/>
              <w:spacing w:before="1"/>
              <w:ind w:left="284" w:firstLine="105"/>
              <w:rPr>
                <w:sz w:val="24"/>
              </w:rPr>
            </w:pPr>
            <w:r>
              <w:rPr>
                <w:sz w:val="24"/>
              </w:rPr>
              <w:t>Досуг к Дню Защиты 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«Поляна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</w:tc>
        <w:tc>
          <w:tcPr>
            <w:tcW w:w="2291" w:type="dxa"/>
          </w:tcPr>
          <w:p w:rsidR="00152F2F" w:rsidRDefault="005D7543">
            <w:pPr>
              <w:pStyle w:val="TableParagraph"/>
              <w:spacing w:before="1"/>
              <w:ind w:left="410" w:right="396" w:hanging="4"/>
              <w:jc w:val="center"/>
              <w:rPr>
                <w:sz w:val="24"/>
              </w:rPr>
            </w:pPr>
            <w:r>
              <w:rPr>
                <w:sz w:val="24"/>
              </w:rPr>
              <w:t>Забег ко Дню 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52F2F" w:rsidRDefault="005D7543">
            <w:pPr>
              <w:pStyle w:val="TableParagraph"/>
              <w:spacing w:line="252" w:lineRule="exact"/>
              <w:ind w:left="44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«Бегуны»</w:t>
            </w:r>
          </w:p>
        </w:tc>
        <w:tc>
          <w:tcPr>
            <w:tcW w:w="2351" w:type="dxa"/>
          </w:tcPr>
          <w:p w:rsidR="00152F2F" w:rsidRDefault="005D7543">
            <w:pPr>
              <w:pStyle w:val="TableParagraph"/>
              <w:spacing w:before="1"/>
              <w:ind w:left="345" w:right="99" w:hanging="231"/>
              <w:rPr>
                <w:sz w:val="24"/>
              </w:rPr>
            </w:pPr>
            <w:r>
              <w:rPr>
                <w:sz w:val="24"/>
              </w:rPr>
              <w:t>Забег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Защиты Детей «Бегуны»</w:t>
            </w:r>
          </w:p>
        </w:tc>
      </w:tr>
    </w:tbl>
    <w:p w:rsidR="00152F2F" w:rsidRDefault="00152F2F">
      <w:pPr>
        <w:rPr>
          <w:sz w:val="24"/>
        </w:rPr>
        <w:sectPr w:rsidR="00152F2F">
          <w:type w:val="continuous"/>
          <w:pgSz w:w="11900" w:h="16840"/>
          <w:pgMar w:top="1120" w:right="580" w:bottom="780" w:left="1480" w:header="0" w:footer="595" w:gutter="0"/>
          <w:cols w:space="720"/>
        </w:sectPr>
      </w:pPr>
    </w:p>
    <w:p w:rsidR="00152F2F" w:rsidRDefault="005D7543">
      <w:pPr>
        <w:pStyle w:val="1"/>
        <w:numPr>
          <w:ilvl w:val="1"/>
          <w:numId w:val="10"/>
        </w:numPr>
        <w:tabs>
          <w:tab w:val="left" w:pos="580"/>
        </w:tabs>
        <w:spacing w:before="76"/>
        <w:ind w:right="734" w:firstLine="0"/>
        <w:jc w:val="both"/>
      </w:pPr>
      <w:r>
        <w:rPr>
          <w:color w:val="000009"/>
        </w:rPr>
        <w:lastRenderedPageBreak/>
        <w:t>Примерный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игр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упражнений для детей с ЗПР, ТНР по возрастам:</w:t>
      </w:r>
    </w:p>
    <w:p w:rsidR="00152F2F" w:rsidRDefault="005D7543">
      <w:pPr>
        <w:spacing w:line="274" w:lineRule="exact"/>
        <w:ind w:left="931"/>
        <w:jc w:val="both"/>
        <w:rPr>
          <w:b/>
          <w:sz w:val="24"/>
        </w:rPr>
      </w:pPr>
      <w:r>
        <w:rPr>
          <w:b/>
          <w:color w:val="000009"/>
          <w:sz w:val="24"/>
        </w:rPr>
        <w:t>Средняя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группа (от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4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до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5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pacing w:val="-4"/>
          <w:sz w:val="24"/>
        </w:rPr>
        <w:t>лет)</w:t>
      </w:r>
    </w:p>
    <w:p w:rsidR="00152F2F" w:rsidRDefault="005D7543">
      <w:pPr>
        <w:pStyle w:val="a3"/>
        <w:spacing w:line="275" w:lineRule="exact"/>
        <w:ind w:left="220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движения</w:t>
      </w:r>
    </w:p>
    <w:p w:rsidR="00152F2F" w:rsidRDefault="005D7543">
      <w:pPr>
        <w:pStyle w:val="a3"/>
        <w:spacing w:before="4"/>
        <w:ind w:left="220" w:right="268"/>
      </w:pPr>
      <w:r>
        <w:rPr>
          <w:b/>
          <w:color w:val="000009"/>
        </w:rPr>
        <w:t xml:space="preserve">Ходьба. </w:t>
      </w:r>
      <w:r>
        <w:rPr>
          <w:color w:val="000009"/>
        </w:rPr>
        <w:t>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одному, по двое (парами). Ходьба по прямой, по кругу,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вдоль границ зала, змейкой (между предметами), врассыпную. Ходьба с выполнением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заданий (присесть, изменить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рук);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 чередовании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бегом, прыжками, изменением направления, темпа, со сменой направляющего. Ходьба между линиями (расстояние 10-15 см), по линии, по веревке (диаметр 1,5-3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15-20 см, высота 30-35 см). Перешагивание через рейки лестницы, приподнятой на 20-25 см от пола, через набивной мяч (поочередно через 5-6 мячей, положенных на расстоянии друг от друга), с разными положениями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>рук.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>Кружение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>в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>обе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>стороны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>(руки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>на</w:t>
      </w:r>
      <w:r>
        <w:rPr>
          <w:color w:val="000009"/>
          <w:spacing w:val="80"/>
        </w:rPr>
        <w:t xml:space="preserve">   </w:t>
      </w:r>
      <w:r>
        <w:rPr>
          <w:color w:val="000009"/>
        </w:rPr>
        <w:t xml:space="preserve">поясе). </w:t>
      </w:r>
      <w:r>
        <w:rPr>
          <w:b/>
          <w:color w:val="000009"/>
        </w:rPr>
        <w:t xml:space="preserve">Бег. </w:t>
      </w:r>
      <w:r>
        <w:rPr>
          <w:color w:val="000009"/>
        </w:rPr>
        <w:t>Бег обычный, на носках, с высоким подниманием колен, мелким и широким шагом. Бег в колонне (по одному, по двое); бег в разных направлениях: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кругу, змейкой (между предметами), врассыпную. Бег с изменением темпа, со сменой ведущего. Непрерывный бег в медленном темпе в течение 1-1,5 минуты. Бег на расстояние 40-60 м со средней скоростью; челночный бег 3 раза по 10 м; бег на 20 м (5,5-6 секунд; к концу года). </w:t>
      </w:r>
      <w:r>
        <w:rPr>
          <w:b/>
          <w:color w:val="000009"/>
        </w:rPr>
        <w:t xml:space="preserve">Ползание, лазанье. </w:t>
      </w:r>
      <w:r>
        <w:rPr>
          <w:color w:val="000009"/>
        </w:rPr>
        <w:t>Ползание на четвереньках по прямой (расстояние 10 м), между предметами, змейкой, по горизонтальной и наклонной доске, скамейке, 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гимнастической скамейке на животе, подтягиваясь руками. Ползание на четвереньках, опираясь на стопы и ладони; подлезание под веревку, дугу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(высота 50 см) правым илевым боком вперед. Пролезание в обруч, перелезание через бревно, гимнастическую скамейку. Лазанье по гимнастической стенке (пеелезание с одного пролета на другой вправо и </w:t>
      </w:r>
      <w:r>
        <w:rPr>
          <w:color w:val="000009"/>
          <w:spacing w:val="-2"/>
        </w:rPr>
        <w:t>влево).</w:t>
      </w:r>
    </w:p>
    <w:p w:rsidR="00152F2F" w:rsidRDefault="005D7543">
      <w:pPr>
        <w:pStyle w:val="a3"/>
        <w:tabs>
          <w:tab w:val="left" w:pos="1220"/>
          <w:tab w:val="left" w:pos="2499"/>
          <w:tab w:val="left" w:pos="3425"/>
          <w:tab w:val="left" w:pos="4507"/>
          <w:tab w:val="left" w:pos="6057"/>
          <w:tab w:val="left" w:pos="6847"/>
          <w:tab w:val="left" w:pos="8471"/>
          <w:tab w:val="left" w:pos="9359"/>
        </w:tabs>
        <w:ind w:left="220" w:right="262"/>
      </w:pPr>
      <w:r>
        <w:rPr>
          <w:b/>
          <w:color w:val="000009"/>
        </w:rPr>
        <w:t xml:space="preserve">Прыжки. </w:t>
      </w:r>
      <w:r>
        <w:rPr>
          <w:color w:val="000009"/>
        </w:rPr>
        <w:t>Прыжки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 месте на двух ногах (20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прыжков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чередовании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с ходьбой), продвигаясь вперед (расстояние 2-3 м), с поворотом кругом. Прыжки: ноги вместе, ноги врозь, на одной ноге (на правой и левой поочередно). Прыжки через линию, поочередно через 4-5 линий, расстояние между которыми 40-50 см. Прыжки через 2-3 предмета (поочередно через каждый) высотой 5-10 см. Прыжки с высоты 20-25 см, в длину с места </w:t>
      </w:r>
      <w:r>
        <w:rPr>
          <w:color w:val="000009"/>
          <w:spacing w:val="-4"/>
        </w:rPr>
        <w:t>(не</w:t>
      </w:r>
      <w:r>
        <w:rPr>
          <w:color w:val="000009"/>
        </w:rPr>
        <w:tab/>
      </w:r>
      <w:r>
        <w:rPr>
          <w:color w:val="000009"/>
          <w:spacing w:val="-4"/>
        </w:rPr>
        <w:t>менее</w:t>
      </w:r>
      <w:r>
        <w:rPr>
          <w:color w:val="000009"/>
        </w:rPr>
        <w:tab/>
      </w:r>
      <w:r>
        <w:rPr>
          <w:color w:val="000009"/>
          <w:spacing w:val="-6"/>
        </w:rPr>
        <w:t>70</w:t>
      </w:r>
      <w:r>
        <w:rPr>
          <w:color w:val="000009"/>
        </w:rPr>
        <w:tab/>
      </w:r>
      <w:r>
        <w:rPr>
          <w:color w:val="000009"/>
          <w:spacing w:val="-4"/>
        </w:rPr>
        <w:t>см).</w:t>
      </w:r>
      <w:r>
        <w:rPr>
          <w:color w:val="000009"/>
        </w:rPr>
        <w:tab/>
      </w:r>
      <w:r>
        <w:rPr>
          <w:color w:val="000009"/>
          <w:spacing w:val="-2"/>
        </w:rPr>
        <w:t>Прыжки</w:t>
      </w:r>
      <w:r>
        <w:rPr>
          <w:color w:val="000009"/>
        </w:rPr>
        <w:tab/>
      </w:r>
      <w:r>
        <w:rPr>
          <w:color w:val="000009"/>
          <w:spacing w:val="-10"/>
        </w:rPr>
        <w:t>с</w:t>
      </w:r>
      <w:r>
        <w:rPr>
          <w:color w:val="000009"/>
        </w:rPr>
        <w:tab/>
      </w:r>
      <w:r>
        <w:rPr>
          <w:color w:val="000009"/>
          <w:spacing w:val="-2"/>
        </w:rPr>
        <w:t>короткой</w:t>
      </w:r>
      <w:r>
        <w:rPr>
          <w:color w:val="000009"/>
        </w:rPr>
        <w:tab/>
      </w:r>
      <w:r>
        <w:rPr>
          <w:color w:val="000009"/>
          <w:spacing w:val="-2"/>
        </w:rPr>
        <w:t xml:space="preserve">скакалкой. </w:t>
      </w:r>
      <w:r>
        <w:rPr>
          <w:b/>
          <w:color w:val="000009"/>
        </w:rPr>
        <w:t xml:space="preserve">Катание, бросание, ловля, метание. </w:t>
      </w:r>
      <w:r>
        <w:rPr>
          <w:color w:val="000009"/>
        </w:rPr>
        <w:t>Прокатывание мячей, обручей дpyr другу между предметами. Бросание мяча друг другу снизу, из-за головы и ловля его (на расстоянии 1,5 м)</w:t>
      </w:r>
      <w:r>
        <w:rPr>
          <w:b/>
          <w:color w:val="000009"/>
        </w:rPr>
        <w:t xml:space="preserve">; </w:t>
      </w:r>
      <w:r>
        <w:rPr>
          <w:color w:val="000009"/>
        </w:rPr>
        <w:t>перебрасывание мяча двумя руками 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из-за головы и одной рукой через препятствия (с расстояния 2 м). Бросание мяча вверх, о землю и ловля его двумя руками (3-4 раза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подряд), отбивание мяча о землю правой и левой рукой (не менее 5 раз подряд). Метание предметов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дальность (не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3,5-6,5 м),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горизонтальную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цель (с расстояния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2-2,5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м) правой и левой рукой, в вертикальную цель (высота центра мишени 1,5 м) с расстояния 1,5-</w:t>
      </w:r>
      <w:r>
        <w:rPr>
          <w:color w:val="000009"/>
          <w:spacing w:val="-10"/>
        </w:rPr>
        <w:t>2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5"/>
        </w:rPr>
        <w:t>м.</w:t>
      </w:r>
    </w:p>
    <w:p w:rsidR="00152F2F" w:rsidRDefault="005D7543">
      <w:pPr>
        <w:pStyle w:val="a3"/>
        <w:spacing w:before="1" w:line="242" w:lineRule="auto"/>
        <w:ind w:left="220" w:right="274"/>
      </w:pPr>
      <w:r>
        <w:rPr>
          <w:b/>
          <w:color w:val="000009"/>
        </w:rPr>
        <w:t xml:space="preserve">Групповые упражнения с переходами. </w:t>
      </w:r>
      <w:r>
        <w:rPr>
          <w:color w:val="000009"/>
        </w:rPr>
        <w:t>Построение в колонну по одному; в шеренгу, в круг; перестроение в колонну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 два, по три; равнение по ориентирам; повороты направо, налево, кругом; размыкание и смыкание.</w:t>
      </w:r>
    </w:p>
    <w:p w:rsidR="00152F2F" w:rsidRDefault="005D7543">
      <w:pPr>
        <w:ind w:left="220" w:right="272"/>
        <w:jc w:val="both"/>
        <w:rPr>
          <w:sz w:val="24"/>
        </w:rPr>
      </w:pPr>
      <w:r>
        <w:rPr>
          <w:b/>
          <w:color w:val="000009"/>
          <w:sz w:val="24"/>
        </w:rPr>
        <w:t xml:space="preserve">Ритмическая гимнастика. </w:t>
      </w:r>
      <w:r>
        <w:rPr>
          <w:color w:val="000009"/>
          <w:sz w:val="24"/>
        </w:rPr>
        <w:t>Выполнение знакомых, разученных ранее упражнений и цикличных движений под музыку.</w:t>
      </w:r>
    </w:p>
    <w:p w:rsidR="00152F2F" w:rsidRDefault="005D7543">
      <w:pPr>
        <w:pStyle w:val="1"/>
        <w:spacing w:line="274" w:lineRule="exact"/>
      </w:pPr>
      <w:r>
        <w:rPr>
          <w:color w:val="000009"/>
        </w:rPr>
        <w:t>Общеразвивающие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упражнения</w:t>
      </w:r>
    </w:p>
    <w:p w:rsidR="00152F2F" w:rsidRDefault="005D7543">
      <w:pPr>
        <w:spacing w:line="242" w:lineRule="auto"/>
        <w:ind w:left="220" w:right="263"/>
        <w:jc w:val="both"/>
        <w:rPr>
          <w:sz w:val="24"/>
        </w:rPr>
      </w:pPr>
      <w:r>
        <w:rPr>
          <w:b/>
          <w:color w:val="000009"/>
          <w:sz w:val="24"/>
        </w:rPr>
        <w:t>Упражнения для кистей рук, развития и укрепления мышц плечевого пояса</w:t>
      </w:r>
      <w:r>
        <w:rPr>
          <w:color w:val="000009"/>
          <w:sz w:val="24"/>
        </w:rPr>
        <w:t>. Поднимать руки вперед, в стороны, вверх (одновременно, поочередно отводить руки за спину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положений: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руки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вниз,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руки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поясе,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руки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грудью;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размахивать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руками</w:t>
      </w:r>
    </w:p>
    <w:p w:rsidR="00152F2F" w:rsidRDefault="00152F2F">
      <w:pPr>
        <w:spacing w:line="242" w:lineRule="auto"/>
        <w:jc w:val="both"/>
        <w:rPr>
          <w:sz w:val="24"/>
        </w:r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3"/>
        <w:spacing w:before="76"/>
        <w:ind w:left="220" w:right="267"/>
      </w:pPr>
      <w:r>
        <w:rPr>
          <w:color w:val="000009"/>
        </w:rPr>
        <w:lastRenderedPageBreak/>
        <w:t>вперед-назад; выполнять круговые движения руками, согнутыми в локтях. Закладывать руки за голову, разводить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</w:p>
    <w:p w:rsidR="00152F2F" w:rsidRDefault="005D7543">
      <w:pPr>
        <w:pStyle w:val="a3"/>
        <w:spacing w:before="1"/>
        <w:ind w:left="220" w:right="268"/>
      </w:pPr>
      <w:r>
        <w:rPr>
          <w:b/>
          <w:color w:val="000009"/>
        </w:rPr>
        <w:t xml:space="preserve">Упражнения для развития и укрепления мышц спины и гибкости позвоночника. </w:t>
      </w:r>
      <w:r>
        <w:rPr>
          <w:color w:val="000009"/>
        </w:rPr>
        <w:t>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>вперед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>руки,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>плечи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>и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>голову,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>лежа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>на</w:t>
      </w:r>
      <w:r>
        <w:rPr>
          <w:color w:val="000009"/>
          <w:spacing w:val="80"/>
          <w:w w:val="150"/>
        </w:rPr>
        <w:t xml:space="preserve">  </w:t>
      </w:r>
      <w:r>
        <w:rPr>
          <w:color w:val="000009"/>
        </w:rPr>
        <w:t xml:space="preserve">животе. </w:t>
      </w:r>
      <w:r>
        <w:rPr>
          <w:b/>
          <w:color w:val="000009"/>
        </w:rPr>
        <w:t>Упражнения для развития и укрепления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мышц брюшного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 xml:space="preserve">пресса и ног. </w:t>
      </w:r>
      <w:r>
        <w:rPr>
          <w:color w:val="000009"/>
        </w:rPr>
        <w:t>Подниматься на носки; поочередно выставлять ногу вперед на пятку, на носок; выполнять притопы; полуприседания (4-5 раз подряд); приседания, держа руки на поясе, вытянув руки вперед, в 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ног.</w:t>
      </w:r>
    </w:p>
    <w:p w:rsidR="00152F2F" w:rsidRDefault="005D7543">
      <w:pPr>
        <w:ind w:left="220" w:right="270"/>
        <w:jc w:val="both"/>
        <w:rPr>
          <w:b/>
          <w:sz w:val="24"/>
        </w:rPr>
      </w:pPr>
      <w:r>
        <w:rPr>
          <w:b/>
          <w:color w:val="000009"/>
          <w:sz w:val="24"/>
        </w:rPr>
        <w:t xml:space="preserve">Статические упражнения. </w:t>
      </w:r>
      <w:r>
        <w:rPr>
          <w:color w:val="000009"/>
          <w:sz w:val="24"/>
        </w:rPr>
        <w:t>Сохранение равновесия в разных позах: стоя на носках, руки вверх;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стоя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на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одной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ноге,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руки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на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поясе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(5-7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 xml:space="preserve">секунд). </w:t>
      </w:r>
      <w:r>
        <w:rPr>
          <w:b/>
          <w:color w:val="000009"/>
          <w:sz w:val="24"/>
        </w:rPr>
        <w:t>Спортивные упражнения</w:t>
      </w:r>
    </w:p>
    <w:p w:rsidR="00152F2F" w:rsidRDefault="005D7543">
      <w:pPr>
        <w:pStyle w:val="a3"/>
        <w:spacing w:line="242" w:lineRule="auto"/>
        <w:ind w:left="220" w:right="270"/>
      </w:pPr>
      <w:r>
        <w:rPr>
          <w:b/>
          <w:color w:val="000009"/>
        </w:rPr>
        <w:t xml:space="preserve">Катание на санках. </w:t>
      </w:r>
      <w:r>
        <w:rPr>
          <w:color w:val="000009"/>
        </w:rPr>
        <w:t>Скатываться на санках с горки, тормозить при спуске с нее, подниматься с санками на гору</w:t>
      </w:r>
    </w:p>
    <w:p w:rsidR="00152F2F" w:rsidRDefault="005D7543">
      <w:pPr>
        <w:ind w:left="220" w:right="265"/>
        <w:jc w:val="both"/>
        <w:rPr>
          <w:b/>
          <w:sz w:val="24"/>
        </w:rPr>
      </w:pPr>
      <w:r>
        <w:rPr>
          <w:b/>
          <w:color w:val="000009"/>
          <w:sz w:val="24"/>
        </w:rPr>
        <w:t xml:space="preserve">Катание на велосипеде. </w:t>
      </w:r>
      <w:r>
        <w:rPr>
          <w:color w:val="000009"/>
          <w:sz w:val="24"/>
        </w:rPr>
        <w:t>Кататься на трехколесном и двухколесном велосипедах по прямой,</w:t>
      </w:r>
      <w:r>
        <w:rPr>
          <w:color w:val="000009"/>
          <w:spacing w:val="80"/>
          <w:sz w:val="24"/>
        </w:rPr>
        <w:t xml:space="preserve">   </w:t>
      </w:r>
      <w:r>
        <w:rPr>
          <w:color w:val="000009"/>
          <w:sz w:val="24"/>
        </w:rPr>
        <w:t>по</w:t>
      </w:r>
      <w:r>
        <w:rPr>
          <w:color w:val="000009"/>
          <w:spacing w:val="80"/>
          <w:sz w:val="24"/>
        </w:rPr>
        <w:t xml:space="preserve">   </w:t>
      </w:r>
      <w:r>
        <w:rPr>
          <w:color w:val="000009"/>
          <w:sz w:val="24"/>
        </w:rPr>
        <w:t>кругу.</w:t>
      </w:r>
      <w:r>
        <w:rPr>
          <w:color w:val="000009"/>
          <w:spacing w:val="80"/>
          <w:sz w:val="24"/>
        </w:rPr>
        <w:t xml:space="preserve">   </w:t>
      </w:r>
      <w:r>
        <w:rPr>
          <w:color w:val="000009"/>
          <w:sz w:val="24"/>
        </w:rPr>
        <w:t>Выполнять</w:t>
      </w:r>
      <w:r>
        <w:rPr>
          <w:color w:val="000009"/>
          <w:spacing w:val="80"/>
          <w:sz w:val="24"/>
        </w:rPr>
        <w:t xml:space="preserve">   </w:t>
      </w:r>
      <w:r>
        <w:rPr>
          <w:color w:val="000009"/>
          <w:sz w:val="24"/>
        </w:rPr>
        <w:t>повороты</w:t>
      </w:r>
      <w:r>
        <w:rPr>
          <w:color w:val="000009"/>
          <w:spacing w:val="80"/>
          <w:sz w:val="24"/>
        </w:rPr>
        <w:t xml:space="preserve">   </w:t>
      </w:r>
      <w:r>
        <w:rPr>
          <w:color w:val="000009"/>
          <w:sz w:val="24"/>
        </w:rPr>
        <w:t>направо</w:t>
      </w:r>
      <w:r>
        <w:rPr>
          <w:color w:val="000009"/>
          <w:spacing w:val="80"/>
          <w:w w:val="150"/>
          <w:sz w:val="24"/>
        </w:rPr>
        <w:t xml:space="preserve">  </w:t>
      </w:r>
      <w:r>
        <w:rPr>
          <w:color w:val="000009"/>
          <w:sz w:val="24"/>
        </w:rPr>
        <w:t>и</w:t>
      </w:r>
      <w:r>
        <w:rPr>
          <w:color w:val="000009"/>
          <w:spacing w:val="80"/>
          <w:sz w:val="24"/>
        </w:rPr>
        <w:t xml:space="preserve">   </w:t>
      </w:r>
      <w:r>
        <w:rPr>
          <w:color w:val="000009"/>
          <w:sz w:val="24"/>
        </w:rPr>
        <w:t xml:space="preserve">налево. </w:t>
      </w:r>
      <w:r>
        <w:rPr>
          <w:b/>
          <w:color w:val="000009"/>
          <w:sz w:val="24"/>
        </w:rPr>
        <w:t>Подвижные игры</w:t>
      </w:r>
    </w:p>
    <w:p w:rsidR="00152F2F" w:rsidRDefault="005D7543">
      <w:pPr>
        <w:pStyle w:val="a3"/>
        <w:spacing w:line="274" w:lineRule="exact"/>
        <w:ind w:left="220"/>
      </w:pPr>
      <w:r>
        <w:rPr>
          <w:b/>
          <w:color w:val="000009"/>
        </w:rPr>
        <w:t>С</w:t>
      </w:r>
      <w:r>
        <w:rPr>
          <w:b/>
          <w:color w:val="000009"/>
          <w:spacing w:val="23"/>
        </w:rPr>
        <w:t xml:space="preserve"> </w:t>
      </w:r>
      <w:r>
        <w:rPr>
          <w:b/>
          <w:color w:val="000009"/>
        </w:rPr>
        <w:t>бегом.</w:t>
      </w:r>
      <w:r>
        <w:rPr>
          <w:b/>
          <w:color w:val="000009"/>
          <w:spacing w:val="25"/>
        </w:rPr>
        <w:t xml:space="preserve"> </w:t>
      </w:r>
      <w:r>
        <w:rPr>
          <w:color w:val="000009"/>
        </w:rPr>
        <w:t>«Самолеты»,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«Цветные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автомобили»,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«У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медведя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бору»,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«Птичка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-2"/>
        </w:rPr>
        <w:t>кошка»,</w:t>
      </w:r>
    </w:p>
    <w:p w:rsidR="00152F2F" w:rsidRDefault="005D7543">
      <w:pPr>
        <w:pStyle w:val="a3"/>
        <w:ind w:left="220" w:right="268"/>
      </w:pPr>
      <w:r>
        <w:rPr>
          <w:color w:val="000009"/>
        </w:rPr>
        <w:t>«Найди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пару»,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«Лошадки»,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«Позвони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погремуш-«Бездомный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заяц»,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«Ловишки». </w:t>
      </w:r>
      <w:r>
        <w:rPr>
          <w:b/>
          <w:color w:val="000009"/>
        </w:rPr>
        <w:t>С</w:t>
      </w:r>
      <w:r>
        <w:rPr>
          <w:b/>
          <w:color w:val="000009"/>
          <w:spacing w:val="80"/>
          <w:w w:val="150"/>
        </w:rPr>
        <w:t xml:space="preserve"> </w:t>
      </w:r>
      <w:r>
        <w:rPr>
          <w:b/>
          <w:color w:val="000009"/>
        </w:rPr>
        <w:t>прыжками.</w:t>
      </w:r>
      <w:r>
        <w:rPr>
          <w:b/>
          <w:color w:val="000009"/>
          <w:spacing w:val="80"/>
          <w:w w:val="150"/>
        </w:rPr>
        <w:t xml:space="preserve"> </w:t>
      </w:r>
      <w:r>
        <w:rPr>
          <w:color w:val="000009"/>
        </w:rPr>
        <w:t>«Зайцы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волк»,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«Лиса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курятнике»,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«Зайка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серый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 xml:space="preserve">умывается» </w:t>
      </w:r>
      <w:r>
        <w:rPr>
          <w:b/>
          <w:color w:val="000009"/>
        </w:rPr>
        <w:t>С</w:t>
      </w:r>
      <w:r>
        <w:rPr>
          <w:b/>
          <w:color w:val="000009"/>
          <w:spacing w:val="80"/>
        </w:rPr>
        <w:t xml:space="preserve"> </w:t>
      </w:r>
      <w:r>
        <w:rPr>
          <w:b/>
          <w:color w:val="000009"/>
        </w:rPr>
        <w:t>ползанием</w:t>
      </w:r>
      <w:r>
        <w:rPr>
          <w:b/>
          <w:color w:val="000009"/>
          <w:spacing w:val="80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80"/>
        </w:rPr>
        <w:t xml:space="preserve"> </w:t>
      </w:r>
      <w:r>
        <w:rPr>
          <w:b/>
          <w:color w:val="000009"/>
        </w:rPr>
        <w:t>лазаньем.</w:t>
      </w:r>
      <w:r>
        <w:rPr>
          <w:b/>
          <w:color w:val="000009"/>
          <w:spacing w:val="80"/>
        </w:rPr>
        <w:t xml:space="preserve"> </w:t>
      </w:r>
      <w:r>
        <w:rPr>
          <w:color w:val="000009"/>
        </w:rPr>
        <w:t>«Пастух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стадо»,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«Перелет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птиц»,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«Котята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 xml:space="preserve">щенята» </w:t>
      </w:r>
      <w:r>
        <w:rPr>
          <w:b/>
          <w:color w:val="000009"/>
        </w:rPr>
        <w:t xml:space="preserve">С бросанием и ловлей. </w:t>
      </w:r>
      <w:r>
        <w:rPr>
          <w:color w:val="000009"/>
        </w:rPr>
        <w:t xml:space="preserve">«Подбрось - поймай», </w:t>
      </w:r>
      <w:r>
        <w:rPr>
          <w:b/>
          <w:color w:val="000009"/>
        </w:rPr>
        <w:t>«</w:t>
      </w:r>
      <w:r>
        <w:rPr>
          <w:color w:val="000009"/>
        </w:rPr>
        <w:t>Сбейбулаву», «Мяч через сетку».</w:t>
      </w:r>
    </w:p>
    <w:p w:rsidR="00152F2F" w:rsidRDefault="005D7543">
      <w:pPr>
        <w:spacing w:line="242" w:lineRule="auto"/>
        <w:ind w:left="220" w:right="274" w:firstLine="710"/>
        <w:jc w:val="both"/>
        <w:rPr>
          <w:sz w:val="24"/>
        </w:rPr>
      </w:pPr>
      <w:r>
        <w:rPr>
          <w:b/>
          <w:color w:val="000009"/>
          <w:sz w:val="24"/>
        </w:rPr>
        <w:t xml:space="preserve">На ориентировку в пространстве, на внимание. </w:t>
      </w:r>
      <w:r>
        <w:rPr>
          <w:color w:val="000009"/>
          <w:sz w:val="24"/>
        </w:rPr>
        <w:t>«Найди, где спрятано», «Найди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 промолчи», «Кто ушел?», «Прятки».</w:t>
      </w:r>
    </w:p>
    <w:p w:rsidR="00152F2F" w:rsidRDefault="005D7543">
      <w:pPr>
        <w:spacing w:line="274" w:lineRule="exact"/>
        <w:ind w:left="931"/>
        <w:jc w:val="both"/>
        <w:rPr>
          <w:sz w:val="24"/>
        </w:rPr>
      </w:pPr>
      <w:r>
        <w:rPr>
          <w:b/>
          <w:color w:val="000009"/>
          <w:sz w:val="24"/>
        </w:rPr>
        <w:t>Народные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игры.</w:t>
      </w:r>
      <w:r>
        <w:rPr>
          <w:b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медведя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бору»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5"/>
          <w:sz w:val="24"/>
        </w:rPr>
        <w:t>др.</w:t>
      </w:r>
    </w:p>
    <w:p w:rsidR="00152F2F" w:rsidRDefault="005D7543">
      <w:pPr>
        <w:pStyle w:val="1"/>
        <w:spacing w:before="269"/>
        <w:ind w:left="931" w:right="4454"/>
        <w:jc w:val="left"/>
      </w:pPr>
      <w:r>
        <w:rPr>
          <w:color w:val="000009"/>
        </w:rPr>
        <w:t>Старшая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лет) Основные движения</w:t>
      </w:r>
    </w:p>
    <w:p w:rsidR="00152F2F" w:rsidRDefault="005D7543">
      <w:pPr>
        <w:pStyle w:val="a3"/>
        <w:spacing w:before="3"/>
        <w:ind w:left="220" w:right="226"/>
        <w:jc w:val="left"/>
      </w:pPr>
      <w:r>
        <w:rPr>
          <w:b/>
          <w:color w:val="000009"/>
        </w:rPr>
        <w:t>Ходьба</w:t>
      </w:r>
      <w:r>
        <w:rPr>
          <w:color w:val="000009"/>
        </w:rPr>
        <w:t>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обычная,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на носках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(руки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за голову),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на пятках,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на наружных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сторонах стоп,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высоким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подниманием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колена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(бедра),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перекатом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пятки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носок,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приставным шагом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вправо 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влево.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колонне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одному,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 двое,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 трое,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вдоль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стен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зала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 поворотом,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выполнением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воспитателя.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узкой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рейке гимнастической скамейки, веревке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(диаметр 1,5-3 см), 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наклонной доске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прямо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боком, на носках. Ходьба по гимнастической скамейке, с перешагиванием через набивные мячи, приседанием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середине,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раскладыванием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собиранием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прокатыванием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перед собой мяча двумя руками, боком (приставным шагом) с мешочком песка на голове. Ходьба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наклонной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доске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вверх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носках,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боком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(приставным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шагом).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Кружение парами, держась за руки.</w:t>
      </w:r>
    </w:p>
    <w:p w:rsidR="00152F2F" w:rsidRDefault="005D7543">
      <w:pPr>
        <w:pStyle w:val="a3"/>
        <w:spacing w:before="2"/>
        <w:ind w:left="220" w:right="226"/>
        <w:jc w:val="left"/>
      </w:pPr>
      <w:r>
        <w:rPr>
          <w:b/>
          <w:color w:val="000009"/>
        </w:rPr>
        <w:t xml:space="preserve">Бег. </w:t>
      </w:r>
      <w:r>
        <w:rPr>
          <w:color w:val="000009"/>
        </w:rPr>
        <w:t>Бег обычный, на носках, с высоким подниманием колена (бедра), мелким и широким шагом,</w:t>
      </w:r>
      <w:r>
        <w:rPr>
          <w:color w:val="000009"/>
          <w:spacing w:val="30"/>
        </w:rPr>
        <w:t xml:space="preserve">  </w:t>
      </w:r>
      <w:r>
        <w:rPr>
          <w:color w:val="000009"/>
        </w:rPr>
        <w:t>в</w:t>
      </w:r>
      <w:r>
        <w:rPr>
          <w:color w:val="000009"/>
          <w:spacing w:val="34"/>
        </w:rPr>
        <w:t xml:space="preserve">  </w:t>
      </w:r>
      <w:r>
        <w:rPr>
          <w:color w:val="000009"/>
        </w:rPr>
        <w:t>колонне</w:t>
      </w:r>
      <w:r>
        <w:rPr>
          <w:color w:val="000009"/>
          <w:spacing w:val="32"/>
        </w:rPr>
        <w:t xml:space="preserve">  </w:t>
      </w:r>
      <w:r>
        <w:rPr>
          <w:color w:val="000009"/>
        </w:rPr>
        <w:t>по</w:t>
      </w:r>
      <w:r>
        <w:rPr>
          <w:color w:val="000009"/>
          <w:spacing w:val="33"/>
        </w:rPr>
        <w:t xml:space="preserve">  </w:t>
      </w:r>
      <w:r>
        <w:rPr>
          <w:color w:val="000009"/>
        </w:rPr>
        <w:t>одному,</w:t>
      </w:r>
      <w:r>
        <w:rPr>
          <w:color w:val="000009"/>
          <w:spacing w:val="32"/>
        </w:rPr>
        <w:t xml:space="preserve">  </w:t>
      </w:r>
      <w:r>
        <w:rPr>
          <w:color w:val="000009"/>
        </w:rPr>
        <w:t>по</w:t>
      </w:r>
      <w:r>
        <w:rPr>
          <w:color w:val="000009"/>
          <w:spacing w:val="31"/>
        </w:rPr>
        <w:t xml:space="preserve">  </w:t>
      </w:r>
      <w:r>
        <w:rPr>
          <w:color w:val="000009"/>
        </w:rPr>
        <w:t>двое;</w:t>
      </w:r>
      <w:r>
        <w:rPr>
          <w:color w:val="000009"/>
          <w:spacing w:val="32"/>
        </w:rPr>
        <w:t xml:space="preserve">  </w:t>
      </w:r>
      <w:r>
        <w:rPr>
          <w:color w:val="000009"/>
        </w:rPr>
        <w:t>змейкой,</w:t>
      </w:r>
      <w:r>
        <w:rPr>
          <w:color w:val="000009"/>
          <w:spacing w:val="33"/>
        </w:rPr>
        <w:t xml:space="preserve">  </w:t>
      </w:r>
      <w:r>
        <w:rPr>
          <w:color w:val="000009"/>
        </w:rPr>
        <w:t>врассыпную,</w:t>
      </w:r>
      <w:r>
        <w:rPr>
          <w:color w:val="000009"/>
          <w:spacing w:val="32"/>
        </w:rPr>
        <w:t xml:space="preserve">  </w:t>
      </w:r>
      <w:r>
        <w:rPr>
          <w:color w:val="000009"/>
        </w:rPr>
        <w:t>с</w:t>
      </w:r>
      <w:r>
        <w:rPr>
          <w:color w:val="000009"/>
          <w:spacing w:val="33"/>
        </w:rPr>
        <w:t xml:space="preserve">  </w:t>
      </w:r>
      <w:r>
        <w:rPr>
          <w:color w:val="000009"/>
          <w:spacing w:val="-2"/>
        </w:rPr>
        <w:t>препятствиями.</w:t>
      </w:r>
    </w:p>
    <w:p w:rsidR="00152F2F" w:rsidRDefault="00152F2F">
      <w:p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3"/>
        <w:spacing w:before="76"/>
        <w:ind w:left="220" w:right="268"/>
      </w:pPr>
      <w:r>
        <w:rPr>
          <w:color w:val="000009"/>
        </w:rPr>
        <w:lastRenderedPageBreak/>
        <w:t>Непрерывный бег в течение 1,5-2 минут в медленном темпе, бег в среднем темпе на 80- 120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(2-3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раза)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чередовании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ходьбой;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челночный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2"/>
        </w:rPr>
        <w:t>скорость:</w:t>
      </w:r>
    </w:p>
    <w:p w:rsidR="00152F2F" w:rsidRDefault="005D7543">
      <w:pPr>
        <w:pStyle w:val="a3"/>
        <w:spacing w:line="242" w:lineRule="auto"/>
        <w:ind w:left="220" w:right="266"/>
      </w:pPr>
      <w:r>
        <w:rPr>
          <w:color w:val="000009"/>
        </w:rPr>
        <w:t>20 м примерно за 5-5,5 секунды (к концу года —30 м за 7,5-8,5 секунды). Бег 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наклонной доске вверх и вниз на носках, боком приставным шагом. Кружение парами, держась за руки.</w:t>
      </w:r>
    </w:p>
    <w:p w:rsidR="00152F2F" w:rsidRDefault="005D7543">
      <w:pPr>
        <w:pStyle w:val="a3"/>
        <w:ind w:left="220" w:right="277"/>
      </w:pPr>
      <w:r>
        <w:rPr>
          <w:b/>
          <w:color w:val="000009"/>
        </w:rPr>
        <w:t>Ползание и лазанье</w:t>
      </w:r>
      <w:r>
        <w:rPr>
          <w:color w:val="000009"/>
        </w:rPr>
        <w:t>. Ползание на четвереньках змейкой между предметами в чередовании с ходьбой, бегом, переползанием через препятствия; ползание на четвереньках (расстояние 3-4 м), толкая головой мяч; ползание по гимнастической скамейке, опираясь на предплечья и колени, на животе, подтягиваясь руками.</w:t>
      </w:r>
    </w:p>
    <w:p w:rsidR="00152F2F" w:rsidRDefault="005D7543">
      <w:pPr>
        <w:pStyle w:val="a3"/>
        <w:ind w:left="220" w:right="273"/>
      </w:pPr>
      <w:r>
        <w:rPr>
          <w:color w:val="000009"/>
        </w:rPr>
        <w:t>Перелезание через несколько предметов подряд, пролезание в обруч разными способами, лазанье по гимнастической стенке (высота 2,5 м) с изменением темпа, перелезание с одного пролета на другой, пролезание между рейками.</w:t>
      </w:r>
    </w:p>
    <w:p w:rsidR="00152F2F" w:rsidRDefault="005D7543">
      <w:pPr>
        <w:pStyle w:val="a3"/>
        <w:ind w:left="220" w:right="809"/>
      </w:pPr>
      <w:r>
        <w:rPr>
          <w:b/>
          <w:color w:val="000009"/>
        </w:rPr>
        <w:t>Прыжки.</w:t>
      </w:r>
      <w:r>
        <w:rPr>
          <w:b/>
          <w:color w:val="000009"/>
          <w:spacing w:val="-2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ногах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 месте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30-40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прыжков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раза)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чередовании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ходьбой, разными способами (ноги скрестно, ноги врозь, одна нога вперед — другая</w:t>
      </w:r>
    </w:p>
    <w:p w:rsidR="00152F2F" w:rsidRDefault="005D7543">
      <w:pPr>
        <w:pStyle w:val="a3"/>
        <w:ind w:left="220" w:right="268"/>
      </w:pPr>
      <w:r>
        <w:rPr>
          <w:color w:val="000009"/>
        </w:rPr>
        <w:t>назад), продвигаясь вперед (на расстояние 4 м). Прыжки на одной ноге (правой и левой)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 месте и продвигаясь вперёд, в высоту с места прямо и боком через 5-6 предметов — поочередно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через каждый (высота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15-20 см). Прыжки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мягкое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покрытие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высотой - 20см, прыжки с высоты 30 см в обозначенное место, прыжки в длину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 места (не менее 80 см), в длину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 разбега (примерно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100 см), в высоту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с разбега (30-40 см). Прыжки через короткую скакалку, вращая ее вперед и назад, через длинную скакалку (неподвижную и </w:t>
      </w:r>
      <w:r>
        <w:rPr>
          <w:color w:val="000009"/>
          <w:spacing w:val="-2"/>
        </w:rPr>
        <w:t>качающуюся).</w:t>
      </w:r>
    </w:p>
    <w:p w:rsidR="00152F2F" w:rsidRDefault="005D7543">
      <w:pPr>
        <w:pStyle w:val="a3"/>
        <w:ind w:left="220" w:right="266"/>
      </w:pPr>
      <w:r>
        <w:rPr>
          <w:b/>
          <w:color w:val="000009"/>
        </w:rPr>
        <w:t>Бросание, ловля, метание</w:t>
      </w:r>
      <w:r>
        <w:rPr>
          <w:color w:val="000009"/>
        </w:rPr>
        <w:t>. Бросание мяча вверх, о землю и ловля его двумя руками (не менее 10 раз подряд); одной рукой (правой, левой не менее 4-6 раз); бросание мяча вверх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отскоком от земли). Отбивание мяча о землю на месте с продвижением шагом вперед (на расстояние 5-6 м), прокатывание набивных мячей (вес 1 кг). Метание предметов на дальность (не менее 5-9 м), в горизонтальную и вертикальную цель (центр мишени на высоте 1 м) с расстояния 3-4 м.</w:t>
      </w:r>
    </w:p>
    <w:p w:rsidR="00152F2F" w:rsidRDefault="005D7543">
      <w:pPr>
        <w:pStyle w:val="a3"/>
        <w:ind w:left="220" w:right="266"/>
      </w:pPr>
      <w:r>
        <w:rPr>
          <w:color w:val="000009"/>
        </w:rPr>
        <w:t>Групповые упражнения с переходами. Построение в колонну по одному, в шеренгу, круг; перестроение в колонну по двое, по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налево, кругом переступанием, прыжком.</w:t>
      </w:r>
    </w:p>
    <w:p w:rsidR="00152F2F" w:rsidRDefault="005D7543">
      <w:pPr>
        <w:spacing w:line="242" w:lineRule="auto"/>
        <w:ind w:left="220" w:right="268"/>
        <w:jc w:val="both"/>
        <w:rPr>
          <w:b/>
          <w:sz w:val="24"/>
        </w:rPr>
      </w:pPr>
      <w:r>
        <w:rPr>
          <w:b/>
          <w:color w:val="000009"/>
          <w:sz w:val="24"/>
        </w:rPr>
        <w:t>Ритмическая гимнастика</w:t>
      </w:r>
      <w:r>
        <w:rPr>
          <w:color w:val="000009"/>
          <w:sz w:val="24"/>
        </w:rPr>
        <w:t>. Красивое, грациозное выполнение знакомых физических упражнений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 музыку.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Согласование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ритма движений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 xml:space="preserve">музыкальным сопровождением. </w:t>
      </w:r>
      <w:r>
        <w:rPr>
          <w:b/>
          <w:color w:val="000009"/>
          <w:sz w:val="24"/>
        </w:rPr>
        <w:t>Общеразвивающие упражнения</w:t>
      </w:r>
    </w:p>
    <w:p w:rsidR="00152F2F" w:rsidRDefault="005D7543">
      <w:pPr>
        <w:pStyle w:val="a3"/>
        <w:ind w:left="220" w:right="265"/>
      </w:pPr>
      <w:r>
        <w:rPr>
          <w:color w:val="000009"/>
        </w:rPr>
        <w:t>Упражнения для кистей рук, развития и укрепления мышц плечевого пояса. Разводить руки в стороны из положения руки перед грудью; поднимать руки вверх и разводить в стороны ладонями вверх из положения руки за голову. Поднимать руки со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сцепленными в замок пальцами (кисти повернуты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</w:p>
    <w:p w:rsidR="00152F2F" w:rsidRDefault="005D7543">
      <w:pPr>
        <w:pStyle w:val="a3"/>
        <w:ind w:left="220" w:right="275"/>
      </w:pPr>
      <w:r>
        <w:rPr>
          <w:color w:val="000009"/>
        </w:rPr>
        <w:t>Упражнения для развития и укрепления мышц спины и гибкости позвоночника. Поднимать руки вверх и опускать вниз, стоя у стены, касаясь ее затылком, плечами, спиной, ягодицами и пятками. Поочередно поднимать согнутые прямые ноги,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прижавшись к гимнастической стенке и взявшись руками за рейку на уровне пояса.</w:t>
      </w:r>
    </w:p>
    <w:p w:rsidR="00152F2F" w:rsidRDefault="005D7543">
      <w:pPr>
        <w:pStyle w:val="a3"/>
        <w:ind w:left="220" w:right="276"/>
      </w:pPr>
      <w:r>
        <w:rPr>
          <w:color w:val="000009"/>
        </w:rPr>
        <w:t>Наклоняться вперед, стоя лицом к гимнастической стенке и взявшись за рейку на уровне пояса; наклоняться вперед, стараясь коснуться ладонями пола; наклоняться, поднимая за спиной сцепленные руки. Поворачиваться, разводя руки в стороны, из положений руки перед грудью, руки за голову. Поочередно отводить ноги в стороны из упора, присев; двигать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ногами,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скрещивая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исходного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лежа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спине.</w:t>
      </w:r>
      <w:r>
        <w:rPr>
          <w:color w:val="000009"/>
          <w:spacing w:val="71"/>
        </w:rPr>
        <w:t xml:space="preserve"> </w:t>
      </w:r>
      <w:r>
        <w:rPr>
          <w:color w:val="000009"/>
          <w:spacing w:val="-2"/>
        </w:rPr>
        <w:t>Подтягивать</w:t>
      </w:r>
    </w:p>
    <w:p w:rsidR="00152F2F" w:rsidRDefault="00152F2F">
      <w:p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3"/>
        <w:spacing w:before="76"/>
        <w:ind w:left="220" w:right="279"/>
      </w:pPr>
      <w:r>
        <w:rPr>
          <w:color w:val="000009"/>
        </w:rPr>
        <w:lastRenderedPageBreak/>
        <w:t>голову и ногу к груди (группироваться). Упражнения для развития и укрепления мышц брюшного пресса и ног.</w:t>
      </w:r>
    </w:p>
    <w:p w:rsidR="00152F2F" w:rsidRDefault="005D7543">
      <w:pPr>
        <w:pStyle w:val="a3"/>
        <w:ind w:left="220" w:right="279"/>
      </w:pPr>
      <w:r>
        <w:rPr>
          <w:color w:val="000009"/>
        </w:rPr>
        <w:t>Переступать на месте, не отрывая носки ног от пола. Приседать (с каждым разом все ниже), поднимая руки вперед, вверх, отводя их за спину. Поднимать прямые ноги вперед (махом); выполнять выпад вперед, в сторону (держа руки на поясе, совершая руками движения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вперед,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сторону,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вверх).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Захватывать предметы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пальцами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ног,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приподнимать и опускать их; перекладывать, передвигать их с места на место.</w:t>
      </w:r>
    </w:p>
    <w:p w:rsidR="00152F2F" w:rsidRDefault="005D7543">
      <w:pPr>
        <w:pStyle w:val="a3"/>
        <w:ind w:left="220" w:right="272"/>
      </w:pPr>
      <w:r>
        <w:rPr>
          <w:color w:val="000009"/>
        </w:rPr>
        <w:t xml:space="preserve">Переступать приставным шагом в сторону на пятках, опираясь носками ног о палку </w:t>
      </w:r>
      <w:r>
        <w:rPr>
          <w:color w:val="000009"/>
          <w:spacing w:val="-2"/>
        </w:rPr>
        <w:t>(канат).</w:t>
      </w:r>
    </w:p>
    <w:p w:rsidR="00152F2F" w:rsidRDefault="005D7543">
      <w:pPr>
        <w:pStyle w:val="a3"/>
        <w:spacing w:before="2"/>
        <w:ind w:left="220" w:right="276"/>
      </w:pPr>
      <w:r>
        <w:rPr>
          <w:b/>
          <w:color w:val="000009"/>
        </w:rPr>
        <w:t>Статические упражнения</w:t>
      </w:r>
      <w:r>
        <w:rPr>
          <w:color w:val="000009"/>
        </w:rPr>
        <w:t>. Сохранять равновесие, стоя на гимнастической скамейке на носках, приседая на носках; сохранять равновесие после бега и прыжков (приседая на носках, руки в стороны), стоя на одной ноге, руки на поясе.</w:t>
      </w:r>
    </w:p>
    <w:p w:rsidR="00152F2F" w:rsidRDefault="005D7543">
      <w:pPr>
        <w:pStyle w:val="1"/>
        <w:spacing w:line="273" w:lineRule="exact"/>
      </w:pPr>
      <w:r>
        <w:rPr>
          <w:color w:val="000009"/>
        </w:rPr>
        <w:t>Спортивные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упражнения</w:t>
      </w:r>
    </w:p>
    <w:p w:rsidR="00152F2F" w:rsidRDefault="005D7543">
      <w:pPr>
        <w:pStyle w:val="a3"/>
        <w:spacing w:line="242" w:lineRule="auto"/>
        <w:ind w:left="220" w:right="271"/>
      </w:pPr>
      <w:r>
        <w:rPr>
          <w:color w:val="000009"/>
        </w:rPr>
        <w:t>Катание на санках. Катать друг друга на санках, кататься с горки по двое. Выполнять повороты при спуске.</w:t>
      </w:r>
    </w:p>
    <w:p w:rsidR="00152F2F" w:rsidRDefault="005D7543">
      <w:pPr>
        <w:pStyle w:val="1"/>
        <w:spacing w:line="273" w:lineRule="exact"/>
      </w:pPr>
      <w:r>
        <w:rPr>
          <w:color w:val="000009"/>
        </w:rPr>
        <w:t>Спортивные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игры</w:t>
      </w:r>
    </w:p>
    <w:p w:rsidR="00152F2F" w:rsidRDefault="005D7543">
      <w:pPr>
        <w:pStyle w:val="a3"/>
        <w:ind w:left="220" w:right="209"/>
      </w:pPr>
      <w:r>
        <w:rPr>
          <w:color w:val="000009"/>
        </w:rPr>
        <w:t>Городки. Бросать биты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сбоку, занимая правильное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исходное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положение. Знать 3-4 фигуры. Выбивать городки с полукона (2-3 м) и кона (5-6 м).</w:t>
      </w:r>
    </w:p>
    <w:p w:rsidR="00152F2F" w:rsidRDefault="005D7543">
      <w:pPr>
        <w:pStyle w:val="a3"/>
        <w:spacing w:line="242" w:lineRule="auto"/>
        <w:ind w:left="220" w:right="275"/>
      </w:pPr>
      <w:r>
        <w:rPr>
          <w:b/>
          <w:color w:val="000009"/>
        </w:rPr>
        <w:t>Элементы баскетбола</w:t>
      </w:r>
      <w:r>
        <w:rPr>
          <w:color w:val="000009"/>
        </w:rPr>
        <w:t>. Перебрасывать мяч друг другу двумя руками от груди, вести мяч правой, левой рукой. Бросать мяч в корзину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двумя руками от груди.</w:t>
      </w:r>
    </w:p>
    <w:p w:rsidR="00152F2F" w:rsidRDefault="005D7543">
      <w:pPr>
        <w:pStyle w:val="a3"/>
        <w:ind w:left="220" w:right="278"/>
      </w:pPr>
      <w:r>
        <w:rPr>
          <w:b/>
          <w:color w:val="000009"/>
        </w:rPr>
        <w:t>Бадминтон</w:t>
      </w:r>
      <w:r>
        <w:rPr>
          <w:color w:val="000009"/>
        </w:rPr>
        <w:t>. Отбивать волан ракеткой, направляя его в определенную сторону. Играть в паре с воспитателем.</w:t>
      </w:r>
    </w:p>
    <w:p w:rsidR="00152F2F" w:rsidRDefault="005D7543">
      <w:pPr>
        <w:pStyle w:val="a3"/>
        <w:ind w:left="220" w:right="261"/>
      </w:pPr>
      <w:r>
        <w:rPr>
          <w:b/>
          <w:color w:val="000009"/>
        </w:rPr>
        <w:t>Элементы футбола</w:t>
      </w:r>
      <w:r>
        <w:rPr>
          <w:color w:val="000009"/>
        </w:rPr>
        <w:t>. Прокатывать мяч правой и левой ногой в заданном направлении. Обводить мяч вокруг предметов;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закатывать в лунки, ворота;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передавать ногой друг другу в парах, отбивать о стенку несколько раз подряд. </w:t>
      </w:r>
      <w:r>
        <w:rPr>
          <w:b/>
          <w:color w:val="000009"/>
        </w:rPr>
        <w:t>Элементы хоккея</w:t>
      </w:r>
      <w:r>
        <w:rPr>
          <w:color w:val="000009"/>
        </w:rPr>
        <w:t>. Прокатывать шайбу клюшкой в заданном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направлении. закатывать ее в ворота.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Прокатывать шайбу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 другу в парах.</w:t>
      </w:r>
    </w:p>
    <w:p w:rsidR="00152F2F" w:rsidRDefault="005D7543">
      <w:pPr>
        <w:pStyle w:val="1"/>
        <w:spacing w:line="275" w:lineRule="exact"/>
      </w:pPr>
      <w:r>
        <w:rPr>
          <w:color w:val="000009"/>
        </w:rPr>
        <w:t>Подвижные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игры</w:t>
      </w:r>
    </w:p>
    <w:p w:rsidR="00152F2F" w:rsidRDefault="005D7543">
      <w:pPr>
        <w:pStyle w:val="a3"/>
        <w:spacing w:line="275" w:lineRule="exact"/>
        <w:ind w:left="220"/>
      </w:pPr>
      <w:r>
        <w:rPr>
          <w:color w:val="000009"/>
        </w:rPr>
        <w:t>С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бегом.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«Ловишки»,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«Уголки»,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«Парный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бег»,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«Мышеловка»,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«Мы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веселые</w:t>
      </w:r>
      <w:r>
        <w:rPr>
          <w:color w:val="000009"/>
          <w:spacing w:val="52"/>
        </w:rPr>
        <w:t xml:space="preserve"> </w:t>
      </w:r>
      <w:r>
        <w:rPr>
          <w:color w:val="000009"/>
          <w:spacing w:val="-2"/>
        </w:rPr>
        <w:t>ребята»,</w:t>
      </w:r>
    </w:p>
    <w:p w:rsidR="00152F2F" w:rsidRDefault="005D7543">
      <w:pPr>
        <w:pStyle w:val="a3"/>
        <w:ind w:left="220"/>
      </w:pPr>
      <w:r>
        <w:rPr>
          <w:color w:val="000009"/>
        </w:rPr>
        <w:t>«Гуси-лебеди»,</w:t>
      </w:r>
      <w:r>
        <w:rPr>
          <w:color w:val="000009"/>
          <w:spacing w:val="73"/>
          <w:w w:val="150"/>
        </w:rPr>
        <w:t xml:space="preserve"> </w:t>
      </w:r>
      <w:r>
        <w:rPr>
          <w:color w:val="000009"/>
        </w:rPr>
        <w:t>«Сделай</w:t>
      </w:r>
      <w:r>
        <w:rPr>
          <w:color w:val="000009"/>
          <w:spacing w:val="72"/>
          <w:w w:val="150"/>
        </w:rPr>
        <w:t xml:space="preserve"> </w:t>
      </w:r>
      <w:r>
        <w:rPr>
          <w:color w:val="000009"/>
        </w:rPr>
        <w:t>фигуру»,</w:t>
      </w:r>
      <w:r>
        <w:rPr>
          <w:color w:val="000009"/>
          <w:spacing w:val="75"/>
          <w:w w:val="150"/>
        </w:rPr>
        <w:t xml:space="preserve"> </w:t>
      </w:r>
      <w:r>
        <w:rPr>
          <w:color w:val="000009"/>
        </w:rPr>
        <w:t>«Караси</w:t>
      </w:r>
      <w:r>
        <w:rPr>
          <w:color w:val="000009"/>
          <w:spacing w:val="72"/>
          <w:w w:val="1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2"/>
          <w:w w:val="150"/>
        </w:rPr>
        <w:t xml:space="preserve"> </w:t>
      </w:r>
      <w:r>
        <w:rPr>
          <w:color w:val="000009"/>
        </w:rPr>
        <w:t>щука»,</w:t>
      </w:r>
      <w:r>
        <w:rPr>
          <w:color w:val="000009"/>
          <w:spacing w:val="75"/>
          <w:w w:val="150"/>
        </w:rPr>
        <w:t xml:space="preserve"> </w:t>
      </w:r>
      <w:r>
        <w:rPr>
          <w:color w:val="000009"/>
        </w:rPr>
        <w:t>«Перебежки»,</w:t>
      </w:r>
      <w:r>
        <w:rPr>
          <w:color w:val="000009"/>
          <w:spacing w:val="75"/>
          <w:w w:val="150"/>
        </w:rPr>
        <w:t xml:space="preserve"> </w:t>
      </w:r>
      <w:r>
        <w:rPr>
          <w:color w:val="000009"/>
        </w:rPr>
        <w:t>«Хитрая</w:t>
      </w:r>
      <w:r>
        <w:rPr>
          <w:color w:val="000009"/>
          <w:spacing w:val="71"/>
          <w:w w:val="150"/>
        </w:rPr>
        <w:t xml:space="preserve"> </w:t>
      </w:r>
      <w:r>
        <w:rPr>
          <w:color w:val="000009"/>
          <w:spacing w:val="-2"/>
        </w:rPr>
        <w:t>лиса»,</w:t>
      </w:r>
    </w:p>
    <w:p w:rsidR="00152F2F" w:rsidRDefault="005D7543">
      <w:pPr>
        <w:pStyle w:val="a3"/>
        <w:spacing w:line="275" w:lineRule="exact"/>
        <w:ind w:left="220"/>
      </w:pPr>
      <w:r>
        <w:rPr>
          <w:color w:val="000009"/>
        </w:rPr>
        <w:t>«Встречные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перебежки»,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«Пустое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место»,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«Затейники»,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«Бездомный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заяц».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-2"/>
        </w:rPr>
        <w:t>прыжками.</w:t>
      </w:r>
    </w:p>
    <w:p w:rsidR="00152F2F" w:rsidRDefault="005D7543">
      <w:pPr>
        <w:pStyle w:val="a3"/>
        <w:ind w:left="220" w:right="270"/>
      </w:pPr>
      <w:r>
        <w:rPr>
          <w:color w:val="000009"/>
        </w:rPr>
        <w:t>«Не оставайся на полу», «Кто лучше прыгнет?», «Удочка», «С кочки на кочку», «Кто сделает меньше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прыжков?», «Классы». С лазаньем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ползанием. «Кто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скорее доберется до флажка?»,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«Медведь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пчелы»,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«Пожарные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ученье».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метанием.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«Охотники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2"/>
        </w:rPr>
        <w:t>зайцы»,</w:t>
      </w:r>
    </w:p>
    <w:p w:rsidR="00152F2F" w:rsidRDefault="005D7543">
      <w:pPr>
        <w:pStyle w:val="a3"/>
        <w:spacing w:line="273" w:lineRule="exact"/>
        <w:ind w:left="220"/>
      </w:pPr>
      <w:r>
        <w:rPr>
          <w:color w:val="000009"/>
        </w:rPr>
        <w:t>«Брось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флажок?»,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«Попади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обруч»,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«Сбей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мяч»,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«Сбей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кеглю»,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«Мяч</w:t>
      </w:r>
      <w:r>
        <w:rPr>
          <w:color w:val="000009"/>
          <w:spacing w:val="67"/>
        </w:rPr>
        <w:t xml:space="preserve"> </w:t>
      </w:r>
      <w:r>
        <w:rPr>
          <w:color w:val="000009"/>
          <w:spacing w:val="-2"/>
        </w:rPr>
        <w:t>водящему»,</w:t>
      </w:r>
    </w:p>
    <w:p w:rsidR="00152F2F" w:rsidRDefault="005D7543">
      <w:pPr>
        <w:pStyle w:val="a3"/>
        <w:spacing w:before="1" w:line="276" w:lineRule="exact"/>
        <w:ind w:left="220"/>
      </w:pPr>
      <w:r>
        <w:rPr>
          <w:color w:val="000009"/>
        </w:rPr>
        <w:t>«Школа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мяча»,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«Серсо».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Эстафеты.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«Эстафета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парами»,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«Пронеси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мяч,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задев</w:t>
      </w:r>
      <w:r>
        <w:rPr>
          <w:color w:val="000009"/>
          <w:spacing w:val="22"/>
        </w:rPr>
        <w:t xml:space="preserve"> </w:t>
      </w:r>
      <w:r>
        <w:rPr>
          <w:color w:val="000009"/>
          <w:spacing w:val="-2"/>
        </w:rPr>
        <w:t>кеглю»,</w:t>
      </w:r>
    </w:p>
    <w:p w:rsidR="00152F2F" w:rsidRDefault="005D7543">
      <w:pPr>
        <w:pStyle w:val="a3"/>
        <w:ind w:left="220" w:right="268"/>
      </w:pPr>
      <w:r>
        <w:rPr>
          <w:color w:val="000009"/>
        </w:rPr>
        <w:t>«Забрось мяч в кольцо», «Дорожка препятствий». С элементами соревнования. «Кто скорее пролезет через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обруч к флажку?»,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«Кто быстрее?»,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«Кто выше?». Народные игры.</w:t>
      </w:r>
    </w:p>
    <w:p w:rsidR="00152F2F" w:rsidRDefault="005D7543">
      <w:pPr>
        <w:pStyle w:val="a3"/>
        <w:spacing w:line="274" w:lineRule="exact"/>
        <w:ind w:left="220"/>
      </w:pPr>
      <w:r>
        <w:rPr>
          <w:color w:val="000009"/>
        </w:rPr>
        <w:t>«Гори,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ясно!»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др.</w:t>
      </w:r>
    </w:p>
    <w:p w:rsidR="00152F2F" w:rsidRDefault="00152F2F">
      <w:pPr>
        <w:pStyle w:val="a3"/>
        <w:spacing w:before="2"/>
        <w:ind w:left="0"/>
        <w:jc w:val="left"/>
      </w:pPr>
    </w:p>
    <w:p w:rsidR="00152F2F" w:rsidRDefault="005D7543">
      <w:pPr>
        <w:pStyle w:val="1"/>
        <w:spacing w:before="1"/>
        <w:ind w:left="931" w:right="4516"/>
      </w:pPr>
      <w:r>
        <w:rPr>
          <w:color w:val="000009"/>
        </w:rPr>
        <w:t>Подготовительная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лет) Основные движения</w:t>
      </w:r>
    </w:p>
    <w:p w:rsidR="00152F2F" w:rsidRDefault="005D7543">
      <w:pPr>
        <w:pStyle w:val="a3"/>
        <w:ind w:left="220" w:right="263"/>
      </w:pPr>
      <w:r>
        <w:rPr>
          <w:b/>
          <w:color w:val="000009"/>
        </w:rPr>
        <w:t xml:space="preserve">Ходьба. </w:t>
      </w:r>
      <w:r>
        <w:rPr>
          <w:color w:val="000009"/>
        </w:rPr>
        <w:t>Ходьба обычная, на носках с разными положениями рук, на пятках, на наружных сторонах стоп, с высоким подниманием колена (бедра), широким и мелким шагом, приставным шагом вперед и назад, гимнастическим шагом, перекатом с пятки на носок; ходьба в полуприседе. Ходьба в колонне по одному, по двое, по трое, по четыре, в шеренге. Ходьба в разных направлениях: по кругу, по прямой с поворотами, змейкой, врассыпную. Ходьба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 сочетании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другими видами движений. Ходьба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делая под ней хлопок; с остановкой 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средине и перешагиванием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(палки, веревки), с приседанием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поворотом</w:t>
      </w:r>
      <w:r>
        <w:rPr>
          <w:color w:val="000009"/>
          <w:spacing w:val="38"/>
        </w:rPr>
        <w:t xml:space="preserve">  </w:t>
      </w:r>
      <w:r>
        <w:rPr>
          <w:color w:val="000009"/>
        </w:rPr>
        <w:t>кругом,</w:t>
      </w:r>
      <w:r>
        <w:rPr>
          <w:color w:val="000009"/>
          <w:spacing w:val="41"/>
        </w:rPr>
        <w:t xml:space="preserve">  </w:t>
      </w:r>
      <w:r>
        <w:rPr>
          <w:color w:val="000009"/>
        </w:rPr>
        <w:t>с</w:t>
      </w:r>
      <w:r>
        <w:rPr>
          <w:color w:val="000009"/>
          <w:spacing w:val="41"/>
        </w:rPr>
        <w:t xml:space="preserve">  </w:t>
      </w:r>
      <w:r>
        <w:rPr>
          <w:color w:val="000009"/>
        </w:rPr>
        <w:t>перепрыгиванием</w:t>
      </w:r>
      <w:r>
        <w:rPr>
          <w:color w:val="000009"/>
          <w:spacing w:val="38"/>
        </w:rPr>
        <w:t xml:space="preserve">  </w:t>
      </w:r>
      <w:r>
        <w:rPr>
          <w:color w:val="000009"/>
        </w:rPr>
        <w:t>через</w:t>
      </w:r>
      <w:r>
        <w:rPr>
          <w:color w:val="000009"/>
          <w:spacing w:val="39"/>
        </w:rPr>
        <w:t xml:space="preserve">  </w:t>
      </w:r>
      <w:r>
        <w:rPr>
          <w:color w:val="000009"/>
        </w:rPr>
        <w:t>ленточку,</w:t>
      </w:r>
      <w:r>
        <w:rPr>
          <w:color w:val="000009"/>
          <w:spacing w:val="39"/>
        </w:rPr>
        <w:t xml:space="preserve">  </w:t>
      </w:r>
      <w:r>
        <w:rPr>
          <w:color w:val="000009"/>
        </w:rPr>
        <w:t>Ходьба</w:t>
      </w:r>
      <w:r>
        <w:rPr>
          <w:color w:val="000009"/>
          <w:spacing w:val="38"/>
        </w:rPr>
        <w:t xml:space="preserve">  </w:t>
      </w:r>
      <w:r>
        <w:rPr>
          <w:color w:val="000009"/>
        </w:rPr>
        <w:t>по</w:t>
      </w:r>
      <w:r>
        <w:rPr>
          <w:color w:val="000009"/>
          <w:spacing w:val="39"/>
        </w:rPr>
        <w:t xml:space="preserve">  </w:t>
      </w:r>
      <w:r>
        <w:rPr>
          <w:color w:val="000009"/>
        </w:rPr>
        <w:t>узкой</w:t>
      </w:r>
      <w:r>
        <w:rPr>
          <w:color w:val="000009"/>
          <w:spacing w:val="41"/>
        </w:rPr>
        <w:t xml:space="preserve">  </w:t>
      </w:r>
      <w:r>
        <w:rPr>
          <w:color w:val="000009"/>
          <w:spacing w:val="-2"/>
        </w:rPr>
        <w:t>рейке</w:t>
      </w:r>
    </w:p>
    <w:p w:rsidR="00152F2F" w:rsidRDefault="00152F2F">
      <w:p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3"/>
        <w:spacing w:before="76"/>
        <w:ind w:left="220" w:right="271"/>
      </w:pPr>
      <w:r>
        <w:rPr>
          <w:color w:val="000009"/>
        </w:rPr>
        <w:lastRenderedPageBreak/>
        <w:t>гимнастической скамейки, по веревке (диаметр 1,5-3 см) прямо и боком. Кружение с закрытыми глазами (с остановкой и выполнением различных фигур).</w:t>
      </w:r>
    </w:p>
    <w:p w:rsidR="00152F2F" w:rsidRDefault="005D7543">
      <w:pPr>
        <w:pStyle w:val="a3"/>
        <w:ind w:left="220" w:right="268"/>
      </w:pPr>
      <w:r>
        <w:rPr>
          <w:b/>
          <w:color w:val="000009"/>
        </w:rPr>
        <w:t xml:space="preserve">Бег. </w:t>
      </w:r>
      <w:r>
        <w:rPr>
          <w:color w:val="000009"/>
        </w:rPr>
        <w:t>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с ходьбой, прыжками, с изменением темпа.</w:t>
      </w:r>
    </w:p>
    <w:p w:rsidR="00152F2F" w:rsidRDefault="005D7543">
      <w:pPr>
        <w:pStyle w:val="a3"/>
        <w:spacing w:line="275" w:lineRule="exact"/>
        <w:ind w:left="220"/>
      </w:pPr>
      <w:r>
        <w:rPr>
          <w:color w:val="000009"/>
        </w:rPr>
        <w:t>Непрерывный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бег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минут.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средней скоростью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80-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(2—</w:t>
      </w:r>
      <w:r>
        <w:rPr>
          <w:color w:val="000009"/>
          <w:spacing w:val="-10"/>
        </w:rPr>
        <w:t>4</w:t>
      </w:r>
    </w:p>
    <w:p w:rsidR="00152F2F" w:rsidRDefault="005D7543">
      <w:pPr>
        <w:pStyle w:val="a3"/>
        <w:spacing w:line="242" w:lineRule="auto"/>
        <w:ind w:left="220" w:right="271"/>
      </w:pPr>
      <w:r>
        <w:rPr>
          <w:color w:val="000009"/>
        </w:rPr>
        <w:t>раза) в чередовании с ходьбой; челночный бег 3—5 раз по 10 м. Бег на скорость: 30 м примерно за 6,5-7,5 секунды к концу года.</w:t>
      </w:r>
    </w:p>
    <w:p w:rsidR="00152F2F" w:rsidRDefault="005D7543">
      <w:pPr>
        <w:pStyle w:val="a3"/>
        <w:ind w:left="220" w:right="268"/>
      </w:pPr>
      <w:r>
        <w:rPr>
          <w:b/>
          <w:color w:val="000009"/>
        </w:rPr>
        <w:t>Ползание, лазанье</w:t>
      </w:r>
      <w:r>
        <w:rPr>
          <w:color w:val="000009"/>
        </w:rPr>
        <w:t>. Ползание на четвереньках по гимнастической скамейке, бревну; ползание на животе и спине по гимнастической скамейке, подтягиваясь руками и отталкиваясь ногами. Пролезание в обруч разными способами; подлезание под дугу, гимнастическую скамейку несколькими способами подряд (высота 35-50 см). Лазанье</w:t>
      </w:r>
    </w:p>
    <w:p w:rsidR="00152F2F" w:rsidRDefault="005D7543">
      <w:pPr>
        <w:pStyle w:val="a3"/>
        <w:ind w:left="220" w:right="258"/>
      </w:pPr>
      <w:r>
        <w:rPr>
          <w:color w:val="000009"/>
        </w:rPr>
        <w:t>по гимнастической стенке с изменением темпа, сохранением координации движений, использованием перекрестного и одноименного движения рук и ног, перелезанием с пролета на пролет по диагонали.</w:t>
      </w:r>
    </w:p>
    <w:p w:rsidR="00152F2F" w:rsidRDefault="005D7543">
      <w:pPr>
        <w:pStyle w:val="a3"/>
        <w:ind w:left="220" w:right="265"/>
      </w:pPr>
      <w:r>
        <w:rPr>
          <w:b/>
          <w:color w:val="000009"/>
        </w:rPr>
        <w:t xml:space="preserve">Прыжки. </w:t>
      </w:r>
      <w:r>
        <w:rPr>
          <w:color w:val="000009"/>
        </w:rPr>
        <w:t>Прыжки на двух ногах: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 месте (разными способами) 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30 прыжков 3—4 раза в чередовании с ходьбой, с поворотом кругом, продвигаясь вперед на 5-6 м, с зажатым между ног мешочком с песком. Прыжки через 6—8 набивных мячей последовательно через каждый; на одной ноге через линию, веревку вперед и назад, вправо и влево, на месте и с продвижением. Прыжки вверх из глубокого приседа, на мягкое покрытие с разбега (высота до 40 см). Прыжки с высоты 40 см, в длину с места (около 100 см), 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длину с разбега (180-190 см), вверх с места, доставая предмет, подвешенный на 25-30 см выше поднятой руки ребенка, с разбега (не менее 50 см).</w:t>
      </w:r>
    </w:p>
    <w:p w:rsidR="00152F2F" w:rsidRDefault="005D7543">
      <w:pPr>
        <w:pStyle w:val="a3"/>
        <w:ind w:left="220" w:right="268"/>
      </w:pPr>
      <w:r>
        <w:rPr>
          <w:color w:val="000009"/>
        </w:rPr>
        <w:t>Прыжки через короткую скакалку разными способами (на двух ногах, с ноги на ногу), прыжки через длинную скакалку по одному, парами,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</w:p>
    <w:p w:rsidR="00152F2F" w:rsidRDefault="005D7543">
      <w:pPr>
        <w:pStyle w:val="a3"/>
        <w:ind w:left="220" w:right="268"/>
      </w:pPr>
      <w:r>
        <w:rPr>
          <w:b/>
          <w:color w:val="000009"/>
        </w:rPr>
        <w:t>Бросание, ловля, метание</w:t>
      </w:r>
      <w:r>
        <w:rPr>
          <w:color w:val="000009"/>
        </w:rPr>
        <w:t>. Перебрасывание мяча друг другу снизу, из-за головы (расстояние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3- 4 м), из положения сидя ноги скрестно;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через сетку. Бросание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вверх, о землю, ловля его двумя руками (не менее 20 раз), одной рукой (не менее 10 раз), с хлопками, поворотами. Отбивание мяча правой и левой рукой поочередно на месте и в движении. Ведение мяча в разных направлениях. Перебрасывание набивных мячей. Метание на дальность (6-12 м) левой и правой рукой. Метание в цель из разных положений (стоя, стоя на коленях, сидя), метание в горизонтальную и вертикальную цель (с расстояния 4-5 м), метание в движущуюся цель.</w:t>
      </w:r>
    </w:p>
    <w:p w:rsidR="00152F2F" w:rsidRDefault="005D7543">
      <w:pPr>
        <w:pStyle w:val="a3"/>
        <w:ind w:left="220" w:right="270"/>
      </w:pPr>
      <w:r>
        <w:rPr>
          <w:b/>
          <w:color w:val="000009"/>
        </w:rPr>
        <w:t>Групповые упражнения с переходами</w:t>
      </w:r>
      <w:r>
        <w:rPr>
          <w:color w:val="000009"/>
        </w:rPr>
        <w:t>. Построение (самостоятельно в колонну по одному, в круг, шеренгу. Перестроение в колонну по двое, по трое, по четыре на ходу, из одного круга в несколько (2—3). Расчет на «первый - второй» и перестроение из одной шеренги в две; равнение в колонне, круге; размыкание и смыкание приставным шагом; повороты направо, налево, кругом.</w:t>
      </w:r>
    </w:p>
    <w:p w:rsidR="00152F2F" w:rsidRDefault="005D7543">
      <w:pPr>
        <w:pStyle w:val="a3"/>
        <w:ind w:left="220" w:right="265"/>
      </w:pPr>
      <w:r>
        <w:rPr>
          <w:b/>
          <w:color w:val="000009"/>
        </w:rPr>
        <w:t>Ритмическая гимнастика</w:t>
      </w:r>
      <w:r>
        <w:rPr>
          <w:color w:val="000009"/>
        </w:rPr>
        <w:t>. Красивое, грациозное выполнение физических упражнений под музыку. Согласование ритма движений с музыкальным сопровождением.</w:t>
      </w:r>
    </w:p>
    <w:p w:rsidR="00152F2F" w:rsidRDefault="005D7543">
      <w:pPr>
        <w:pStyle w:val="1"/>
        <w:spacing w:before="276" w:line="275" w:lineRule="exact"/>
      </w:pPr>
      <w:r>
        <w:rPr>
          <w:color w:val="000009"/>
        </w:rPr>
        <w:t>Общеразвивающие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упражнения</w:t>
      </w:r>
    </w:p>
    <w:p w:rsidR="00152F2F" w:rsidRDefault="005D7543">
      <w:pPr>
        <w:ind w:left="220" w:right="271"/>
        <w:jc w:val="both"/>
        <w:rPr>
          <w:sz w:val="24"/>
        </w:rPr>
      </w:pPr>
      <w:r>
        <w:rPr>
          <w:b/>
          <w:color w:val="000009"/>
          <w:sz w:val="24"/>
        </w:rPr>
        <w:t xml:space="preserve">Упражнения для кистей рук, развития на укрепления мышц плечевого пояса. </w:t>
      </w:r>
      <w:r>
        <w:rPr>
          <w:color w:val="000009"/>
          <w:sz w:val="24"/>
        </w:rPr>
        <w:t>Поднимать руки вверх, вперед, в стороны, вставая на носки (из положения стоя, пятки вместе, носки врозь), отставляя ногу назад на носок, прижимаясь к стенке; поднимать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руки вверх из положения руки к плечам.</w:t>
      </w:r>
    </w:p>
    <w:p w:rsidR="00152F2F" w:rsidRDefault="005D7543">
      <w:pPr>
        <w:pStyle w:val="a3"/>
        <w:spacing w:before="1"/>
        <w:ind w:left="220" w:right="268"/>
      </w:pPr>
      <w:r>
        <w:rPr>
          <w:color w:val="000009"/>
        </w:rPr>
        <w:t>Поднимать и опускать плечи; энергично разгибать согнутые в локтях руки сжаты в кулаки),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вперед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стороны;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отводить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локти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назад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(рывки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раза)и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выпрямлять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23"/>
        </w:rPr>
        <w:t xml:space="preserve"> </w:t>
      </w:r>
      <w:r>
        <w:rPr>
          <w:color w:val="000009"/>
          <w:spacing w:val="-10"/>
        </w:rPr>
        <w:t>в</w:t>
      </w:r>
    </w:p>
    <w:p w:rsidR="00152F2F" w:rsidRDefault="00152F2F">
      <w:p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3"/>
        <w:spacing w:before="76"/>
        <w:ind w:left="220" w:right="278"/>
      </w:pPr>
      <w:r>
        <w:rPr>
          <w:color w:val="000009"/>
        </w:rPr>
        <w:lastRenderedPageBreak/>
        <w:t>стороны из положения руки перед грудью; выполнять круговые движения согнутыми в локтях руками (кисти у плеч).</w:t>
      </w:r>
    </w:p>
    <w:p w:rsidR="00152F2F" w:rsidRDefault="005D7543">
      <w:pPr>
        <w:pStyle w:val="a3"/>
        <w:spacing w:line="242" w:lineRule="auto"/>
        <w:ind w:left="220" w:right="272"/>
      </w:pPr>
      <w:r>
        <w:rPr>
          <w:color w:val="000009"/>
        </w:rPr>
        <w:t>Вращать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обруч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вертикальной̆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предплечье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кисти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перед собой̆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сбоку;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вращать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кистями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рук.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Разводить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сводить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пальцы;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поочередно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соединять все пальцы с большим.</w:t>
      </w:r>
    </w:p>
    <w:p w:rsidR="00152F2F" w:rsidRDefault="005D7543">
      <w:pPr>
        <w:pStyle w:val="a3"/>
        <w:ind w:left="220"/>
        <w:jc w:val="left"/>
      </w:pPr>
      <w:r>
        <w:rPr>
          <w:b/>
          <w:color w:val="000009"/>
        </w:rPr>
        <w:t>Упражнения для развития и укрепления мышц спины и гибкости позвоночника</w:t>
      </w:r>
      <w:r>
        <w:rPr>
          <w:color w:val="000009"/>
        </w:rPr>
        <w:t>. Опускать и поворачивать голову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 стороны. Поворачивать туловище в стороны, поднимая руки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вверх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плечам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(руки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из-за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головы): наклоняться вперед,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подняв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вверх,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держа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стороны.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упоре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сидя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поднимать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ноги (оттянув носки), удерживаясь в этом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положении;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переносить прямые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ноги через скамейку, сидя на ней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упоре сзади. Садиться из положения лежа на спине (закрепив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ноги) 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снова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ложиться. Прогибаться, лежа на животе. Из положения лежа на спине поднимать обе ноги одновременно,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стараясь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коснуться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лежащего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головой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предмета.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упора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присев переходить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упор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ноге,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отводя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другую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ногу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назад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(носок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опирается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пол). Поочередно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поднимать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ногу,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согнутую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колене;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стоя,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держась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опору,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поочередно поднимать прямую ногу.</w:t>
      </w:r>
    </w:p>
    <w:p w:rsidR="00152F2F" w:rsidRDefault="005D7543">
      <w:pPr>
        <w:pStyle w:val="1"/>
        <w:spacing w:line="276" w:lineRule="exact"/>
        <w:jc w:val="left"/>
        <w:rPr>
          <w:b w:val="0"/>
        </w:rPr>
      </w:pPr>
      <w:r>
        <w:rPr>
          <w:color w:val="000009"/>
        </w:rPr>
        <w:t>Упражнения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брюшного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пресса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ног</w:t>
      </w:r>
      <w:r>
        <w:rPr>
          <w:b w:val="0"/>
          <w:color w:val="000009"/>
          <w:spacing w:val="-4"/>
        </w:rPr>
        <w:t>.</w:t>
      </w:r>
    </w:p>
    <w:p w:rsidR="00152F2F" w:rsidRDefault="005D7543">
      <w:pPr>
        <w:pStyle w:val="a3"/>
        <w:ind w:left="220" w:right="265"/>
      </w:pPr>
      <w:r>
        <w:rPr>
          <w:color w:val="000009"/>
        </w:rPr>
        <w:t>Выставлять ногу вперед на носок: приседать, держа руки за головой; поочередно пружинисто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сгибать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(стоя,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врозь);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приседать 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врозь,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перенося массу тела с одной ноги на другую, не поднимаясь. 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</w:t>
      </w:r>
    </w:p>
    <w:p w:rsidR="00152F2F" w:rsidRDefault="005D7543">
      <w:pPr>
        <w:pStyle w:val="a3"/>
        <w:ind w:left="220" w:right="270"/>
      </w:pPr>
      <w:r>
        <w:rPr>
          <w:b/>
          <w:color w:val="000009"/>
        </w:rPr>
        <w:t>Статические упражнения</w:t>
      </w:r>
      <w:r>
        <w:rPr>
          <w:color w:val="000009"/>
        </w:rPr>
        <w:t>. Сохранять равновесие, стоя на скамейке, кубе на носках, на одной ноге, закрыв глаза, балансируя на большом набивном мяче (вес 3 кг).</w:t>
      </w:r>
    </w:p>
    <w:p w:rsidR="00152F2F" w:rsidRDefault="005D7543">
      <w:pPr>
        <w:pStyle w:val="a3"/>
        <w:spacing w:line="275" w:lineRule="exact"/>
        <w:ind w:left="220"/>
      </w:pPr>
      <w:r>
        <w:rPr>
          <w:color w:val="000009"/>
        </w:rPr>
        <w:t>Общеразвивающие упражнения,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ноге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т.п.</w:t>
      </w:r>
    </w:p>
    <w:p w:rsidR="00152F2F" w:rsidRDefault="005D7543">
      <w:pPr>
        <w:pStyle w:val="1"/>
        <w:spacing w:line="275" w:lineRule="exact"/>
      </w:pPr>
      <w:r>
        <w:rPr>
          <w:color w:val="000009"/>
        </w:rPr>
        <w:t>Спортивные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упражнения</w:t>
      </w:r>
    </w:p>
    <w:p w:rsidR="00152F2F" w:rsidRDefault="005D7543">
      <w:pPr>
        <w:pStyle w:val="a3"/>
        <w:ind w:left="220" w:right="268"/>
      </w:pPr>
      <w:r>
        <w:rPr>
          <w:color w:val="000009"/>
        </w:rPr>
        <w:t>Катание на санках. Поднимать во время спуска заранее положенный предмет (кегля, флажок, снежок и др.). Выполнять разнообразные игровые задания: проехать в воротца, попасть снежком в цель, сделать поворот. Участвовать в играх — эстафетах с санками.</w:t>
      </w:r>
    </w:p>
    <w:p w:rsidR="00152F2F" w:rsidRDefault="005D7543">
      <w:pPr>
        <w:pStyle w:val="1"/>
        <w:spacing w:line="275" w:lineRule="exact"/>
      </w:pPr>
      <w:r>
        <w:rPr>
          <w:color w:val="000009"/>
        </w:rPr>
        <w:t>Спортивные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игры</w:t>
      </w:r>
    </w:p>
    <w:p w:rsidR="00152F2F" w:rsidRDefault="005D7543">
      <w:pPr>
        <w:pStyle w:val="a3"/>
        <w:spacing w:line="275" w:lineRule="exact"/>
        <w:ind w:left="220"/>
      </w:pPr>
      <w:r>
        <w:rPr>
          <w:color w:val="000009"/>
        </w:rPr>
        <w:t>Городки.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Бросать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сбоку,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плеча,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занимая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исходное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положение.</w:t>
      </w:r>
    </w:p>
    <w:p w:rsidR="00152F2F" w:rsidRDefault="005D7543">
      <w:pPr>
        <w:pStyle w:val="a3"/>
        <w:ind w:left="220" w:right="267"/>
      </w:pPr>
      <w:r>
        <w:rPr>
          <w:color w:val="000009"/>
        </w:rPr>
        <w:t>Знать 4—5 фигур. Выбивать городки с полукона и кона при наименьшем количестве бросков бит.</w:t>
      </w:r>
    </w:p>
    <w:p w:rsidR="00152F2F" w:rsidRDefault="005D7543">
      <w:pPr>
        <w:pStyle w:val="a3"/>
        <w:spacing w:line="242" w:lineRule="auto"/>
        <w:ind w:left="220" w:right="270"/>
      </w:pPr>
      <w:r>
        <w:rPr>
          <w:b/>
          <w:color w:val="000009"/>
        </w:rPr>
        <w:t>Элементы баскетбола</w:t>
      </w:r>
      <w:r>
        <w:rPr>
          <w:color w:val="000009"/>
        </w:rPr>
        <w:t>. Передавать мяч друг другу (двумя руками от груди, одной рукой от плеча). Перебрасывать мячи друг другу двумя руками от груди в движении.</w:t>
      </w:r>
    </w:p>
    <w:p w:rsidR="00152F2F" w:rsidRDefault="005D7543">
      <w:pPr>
        <w:pStyle w:val="a3"/>
        <w:ind w:left="220" w:right="268"/>
      </w:pPr>
      <w:r>
        <w:rPr>
          <w:color w:val="000009"/>
        </w:rPr>
        <w:t>Ловить летящий мяч на разной высоте (на уровне груди, над головой, сбоку, снизу, 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пола и т.п.) и с разных сторон. Бросать мяч в корзину двумя руками из-за головы, от плеча. Вести мяч одной рукой, передавая его из одной руки в другую, передвигаясь в разных направлениях, останавливаясь и снова передвигаясь по сигналу.</w:t>
      </w:r>
    </w:p>
    <w:p w:rsidR="00152F2F" w:rsidRDefault="005D7543">
      <w:pPr>
        <w:pStyle w:val="a3"/>
        <w:ind w:left="220" w:right="268"/>
      </w:pPr>
      <w:r>
        <w:rPr>
          <w:b/>
          <w:color w:val="000009"/>
        </w:rPr>
        <w:t>Элементы футбола</w:t>
      </w:r>
      <w:r>
        <w:rPr>
          <w:color w:val="000009"/>
        </w:rPr>
        <w:t>. Передавать мяч друг другу, отбивая его правой и левой ногой, стоя на месте. Вести мяч змейкой между расставленными предметами, попадать в предметы, забивать мяч в ворота.</w:t>
      </w:r>
    </w:p>
    <w:p w:rsidR="00152F2F" w:rsidRDefault="005D7543">
      <w:pPr>
        <w:pStyle w:val="a3"/>
        <w:ind w:left="220" w:right="267"/>
      </w:pPr>
      <w:r>
        <w:rPr>
          <w:color w:val="000009"/>
        </w:rPr>
        <w:t>Элементы хоккея (без коньков — на снегу, на траве). Вести шайбу клюшкой, не отрывая ее от шайбы. Прокатывать шайбу клюшкой друг другу, задерживать шайбу клюшкой. Вести шайбу клюшкой вокруг предметов и между ними. Забивать шайбу в ворота, держа клюшку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двумя руками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(справа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слева).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Попадать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шайбой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ворота, ударять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места и после ведения.</w:t>
      </w:r>
    </w:p>
    <w:p w:rsidR="00152F2F" w:rsidRDefault="005D7543">
      <w:pPr>
        <w:pStyle w:val="a3"/>
        <w:ind w:left="220" w:right="265"/>
      </w:pPr>
      <w:r>
        <w:rPr>
          <w:b/>
          <w:color w:val="000009"/>
        </w:rPr>
        <w:t>Бадминтон</w:t>
      </w:r>
      <w:r>
        <w:rPr>
          <w:color w:val="000009"/>
        </w:rPr>
        <w:t>. Правильно держать ракетку. Перебрасывать волан ракеткой на сторону партнера без сетки, через сетку. Свободно передвигаться по площадке во время игры.</w:t>
      </w:r>
    </w:p>
    <w:p w:rsidR="00152F2F" w:rsidRDefault="005D7543">
      <w:pPr>
        <w:pStyle w:val="a3"/>
        <w:ind w:left="220" w:right="270"/>
      </w:pPr>
      <w:r>
        <w:rPr>
          <w:color w:val="000009"/>
        </w:rPr>
        <w:t>Элементы настольного тенниса. Правильно держать ракетку. Выполнять подготовительные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ракеткой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мячом: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подбрасывать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ловить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мяч</w:t>
      </w:r>
      <w:r>
        <w:rPr>
          <w:color w:val="000009"/>
          <w:spacing w:val="50"/>
        </w:rPr>
        <w:t xml:space="preserve"> </w:t>
      </w:r>
      <w:r>
        <w:rPr>
          <w:color w:val="000009"/>
          <w:spacing w:val="-2"/>
        </w:rPr>
        <w:t>одной</w:t>
      </w:r>
    </w:p>
    <w:p w:rsidR="00152F2F" w:rsidRDefault="00152F2F">
      <w:p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3"/>
        <w:spacing w:before="76"/>
        <w:ind w:left="220" w:right="298"/>
        <w:jc w:val="left"/>
      </w:pPr>
      <w:r>
        <w:rPr>
          <w:color w:val="000009"/>
        </w:rPr>
        <w:lastRenderedPageBreak/>
        <w:t>рукой,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ракеткой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ударом о пол,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 стену.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Подавать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мяч через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 xml:space="preserve">сетку после его отскока от </w:t>
      </w:r>
      <w:r>
        <w:rPr>
          <w:color w:val="000009"/>
          <w:spacing w:val="-2"/>
        </w:rPr>
        <w:t>стола.</w:t>
      </w:r>
    </w:p>
    <w:p w:rsidR="00152F2F" w:rsidRDefault="005D7543">
      <w:pPr>
        <w:pStyle w:val="1"/>
        <w:spacing w:line="274" w:lineRule="exact"/>
        <w:jc w:val="left"/>
      </w:pPr>
      <w:r>
        <w:rPr>
          <w:color w:val="000009"/>
        </w:rPr>
        <w:t>Подвижные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игры</w:t>
      </w:r>
    </w:p>
    <w:p w:rsidR="00152F2F" w:rsidRDefault="005D7543">
      <w:pPr>
        <w:pStyle w:val="a3"/>
        <w:spacing w:line="275" w:lineRule="exact"/>
        <w:ind w:left="220"/>
        <w:jc w:val="left"/>
      </w:pP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бегом.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«Быстро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возьми,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быстро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положи»,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«Перемени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предмет»,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«Ловишка,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бери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ленту»,</w:t>
      </w:r>
    </w:p>
    <w:p w:rsidR="00152F2F" w:rsidRDefault="005D7543">
      <w:pPr>
        <w:pStyle w:val="a3"/>
        <w:spacing w:before="4" w:line="276" w:lineRule="exact"/>
        <w:ind w:left="220"/>
        <w:jc w:val="left"/>
      </w:pPr>
      <w:r>
        <w:rPr>
          <w:color w:val="000009"/>
        </w:rPr>
        <w:t>«Совушка»,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«Чье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звено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скорее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соберется?»,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«Кто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скорее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докатит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обруч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56"/>
        </w:rPr>
        <w:t xml:space="preserve"> </w:t>
      </w:r>
      <w:r>
        <w:rPr>
          <w:color w:val="000009"/>
          <w:spacing w:val="-2"/>
        </w:rPr>
        <w:t>флажка?»,</w:t>
      </w:r>
    </w:p>
    <w:p w:rsidR="00152F2F" w:rsidRDefault="005D7543">
      <w:pPr>
        <w:pStyle w:val="a3"/>
        <w:spacing w:line="244" w:lineRule="auto"/>
        <w:ind w:left="220" w:right="266"/>
      </w:pPr>
      <w:r>
        <w:rPr>
          <w:color w:val="000009"/>
        </w:rPr>
        <w:t>«Жмурки», «Два Мороза», «Догони свою пару», «Краски», «Горелки», «Коршун и наседка».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 прыжками. «Лягушки и цапля», «Не попадись», «Волк во рве».</w:t>
      </w:r>
      <w:r>
        <w:rPr>
          <w:color w:val="000009"/>
          <w:spacing w:val="80"/>
          <w:w w:val="150"/>
        </w:rPr>
        <w:t xml:space="preserve"> </w:t>
      </w:r>
      <w:r>
        <w:rPr>
          <w:color w:val="000009"/>
        </w:rPr>
        <w:t>С метанием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 ловлей. «Кого назвали, тот ловит мяч», «Стоп», «Кто самый меткий?»,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«Охотники и звери», «Ловишки с мячом».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ползанием и лазаньем. «Перелет птиц», «Ловля обезьян». Эстафеты. «Веселые соревнования», «Дорожка препятствий».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элементами соревнования. «Кто скорее добежит через препятствия к флажку?», «Чья команда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забросит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корзину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мячей?».</w:t>
      </w:r>
      <w:r>
        <w:rPr>
          <w:color w:val="000009"/>
          <w:spacing w:val="56"/>
        </w:rPr>
        <w:t xml:space="preserve">  </w:t>
      </w:r>
      <w:r>
        <w:rPr>
          <w:color w:val="000009"/>
        </w:rPr>
        <w:t>Спортивные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развлечения.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«Летняя</w:t>
      </w:r>
      <w:r>
        <w:rPr>
          <w:color w:val="000009"/>
          <w:spacing w:val="56"/>
        </w:rPr>
        <w:t xml:space="preserve"> </w:t>
      </w:r>
      <w:r>
        <w:rPr>
          <w:color w:val="000009"/>
          <w:spacing w:val="-2"/>
        </w:rPr>
        <w:t>Олимпиада»,</w:t>
      </w:r>
    </w:p>
    <w:p w:rsidR="00152F2F" w:rsidRDefault="005D7543">
      <w:pPr>
        <w:pStyle w:val="a3"/>
        <w:spacing w:line="271" w:lineRule="exact"/>
        <w:ind w:left="220"/>
      </w:pPr>
      <w:r>
        <w:rPr>
          <w:color w:val="000009"/>
        </w:rPr>
        <w:t>«Ловкие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смелые»,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«Спорт,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спорт,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спорт»,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«Зимние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катания»,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«Игры-</w:t>
      </w:r>
      <w:r>
        <w:rPr>
          <w:color w:val="000009"/>
          <w:spacing w:val="-2"/>
        </w:rPr>
        <w:t>соревнования»,</w:t>
      </w:r>
    </w:p>
    <w:p w:rsidR="00152F2F" w:rsidRDefault="005D7543">
      <w:pPr>
        <w:pStyle w:val="a3"/>
        <w:spacing w:line="275" w:lineRule="exact"/>
        <w:ind w:left="220"/>
      </w:pPr>
      <w:r>
        <w:rPr>
          <w:color w:val="000009"/>
        </w:rPr>
        <w:t>«Путешествие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Спортландию»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.</w:t>
      </w:r>
    </w:p>
    <w:p w:rsidR="00152F2F" w:rsidRDefault="005D7543">
      <w:pPr>
        <w:pStyle w:val="1"/>
        <w:spacing w:before="4"/>
        <w:ind w:left="931" w:right="226" w:hanging="711"/>
        <w:jc w:val="left"/>
        <w:rPr>
          <w:b w:val="0"/>
        </w:rPr>
      </w:pPr>
      <w:r>
        <w:rPr>
          <w:color w:val="000009"/>
        </w:rPr>
        <w:t>Система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профилактической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 xml:space="preserve">оздоровлению </w:t>
      </w:r>
      <w:r>
        <w:rPr>
          <w:color w:val="000009"/>
          <w:spacing w:val="-2"/>
        </w:rPr>
        <w:t>дошкольнико</w:t>
      </w:r>
      <w:r>
        <w:rPr>
          <w:b w:val="0"/>
          <w:color w:val="000009"/>
          <w:spacing w:val="-2"/>
        </w:rPr>
        <w:t>в:</w:t>
      </w:r>
    </w:p>
    <w:p w:rsidR="00152F2F" w:rsidRDefault="005D7543">
      <w:pPr>
        <w:pStyle w:val="a3"/>
        <w:spacing w:line="274" w:lineRule="exact"/>
        <w:ind w:left="220"/>
        <w:jc w:val="left"/>
      </w:pPr>
      <w:r>
        <w:rPr>
          <w:color w:val="000009"/>
          <w:spacing w:val="-2"/>
        </w:rPr>
        <w:t>Профилактика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before="40"/>
        <w:rPr>
          <w:sz w:val="24"/>
        </w:rPr>
      </w:pPr>
      <w:r>
        <w:rPr>
          <w:color w:val="000009"/>
          <w:sz w:val="24"/>
        </w:rPr>
        <w:t>Комплексы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профилактике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занятий.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before="44"/>
        <w:rPr>
          <w:sz w:val="24"/>
        </w:rPr>
      </w:pPr>
      <w:r>
        <w:rPr>
          <w:color w:val="000009"/>
          <w:sz w:val="24"/>
        </w:rPr>
        <w:t>Комплексы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профилактике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плоскостопия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before="39"/>
        <w:rPr>
          <w:sz w:val="24"/>
        </w:rPr>
      </w:pPr>
      <w:r>
        <w:rPr>
          <w:color w:val="000009"/>
          <w:sz w:val="24"/>
        </w:rPr>
        <w:t>Комплексы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профилактике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осанки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+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маек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подушек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before="44"/>
        <w:rPr>
          <w:sz w:val="24"/>
        </w:rPr>
      </w:pPr>
      <w:r>
        <w:rPr>
          <w:color w:val="000009"/>
          <w:sz w:val="24"/>
        </w:rPr>
        <w:t>Дыхательная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гимнастика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before="39" w:line="278" w:lineRule="auto"/>
        <w:ind w:left="220" w:right="1453" w:firstLine="0"/>
        <w:rPr>
          <w:sz w:val="24"/>
        </w:rPr>
      </w:pPr>
      <w:r>
        <w:rPr>
          <w:color w:val="000009"/>
          <w:sz w:val="24"/>
        </w:rPr>
        <w:t>Снятие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усталости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(релаксационные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паузы, физкультминутки, массаж ушных раковин)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line="271" w:lineRule="exact"/>
        <w:rPr>
          <w:sz w:val="24"/>
        </w:rPr>
      </w:pPr>
      <w:r>
        <w:rPr>
          <w:color w:val="000009"/>
          <w:sz w:val="24"/>
        </w:rPr>
        <w:t>Прогулки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+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динамический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5"/>
          <w:sz w:val="24"/>
        </w:rPr>
        <w:t>час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before="44"/>
        <w:rPr>
          <w:sz w:val="24"/>
        </w:rPr>
      </w:pPr>
      <w:r>
        <w:rPr>
          <w:color w:val="000009"/>
          <w:spacing w:val="-2"/>
          <w:sz w:val="24"/>
        </w:rPr>
        <w:t>Закаливание:</w:t>
      </w:r>
    </w:p>
    <w:p w:rsidR="00152F2F" w:rsidRDefault="005D7543">
      <w:pPr>
        <w:pStyle w:val="a4"/>
        <w:numPr>
          <w:ilvl w:val="1"/>
          <w:numId w:val="9"/>
        </w:numPr>
        <w:tabs>
          <w:tab w:val="left" w:pos="479"/>
        </w:tabs>
        <w:spacing w:before="39"/>
        <w:ind w:left="479" w:hanging="259"/>
        <w:rPr>
          <w:sz w:val="24"/>
        </w:rPr>
      </w:pPr>
      <w:r>
        <w:rPr>
          <w:color w:val="000009"/>
          <w:sz w:val="24"/>
        </w:rPr>
        <w:t>Сон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 xml:space="preserve">без </w:t>
      </w:r>
      <w:r>
        <w:rPr>
          <w:color w:val="000009"/>
          <w:spacing w:val="-4"/>
          <w:sz w:val="24"/>
        </w:rPr>
        <w:t>маек</w:t>
      </w:r>
    </w:p>
    <w:p w:rsidR="00152F2F" w:rsidRDefault="005D7543">
      <w:pPr>
        <w:pStyle w:val="a4"/>
        <w:numPr>
          <w:ilvl w:val="1"/>
          <w:numId w:val="9"/>
        </w:numPr>
        <w:tabs>
          <w:tab w:val="left" w:pos="479"/>
        </w:tabs>
        <w:spacing w:before="44"/>
        <w:ind w:left="479" w:hanging="259"/>
        <w:rPr>
          <w:sz w:val="24"/>
        </w:rPr>
      </w:pPr>
      <w:r>
        <w:rPr>
          <w:color w:val="000009"/>
          <w:sz w:val="24"/>
        </w:rPr>
        <w:t>Ходьба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босиком</w:t>
      </w:r>
    </w:p>
    <w:p w:rsidR="00152F2F" w:rsidRDefault="005D7543">
      <w:pPr>
        <w:pStyle w:val="a4"/>
        <w:numPr>
          <w:ilvl w:val="1"/>
          <w:numId w:val="9"/>
        </w:numPr>
        <w:tabs>
          <w:tab w:val="left" w:pos="479"/>
        </w:tabs>
        <w:spacing w:before="39"/>
        <w:ind w:left="479" w:hanging="259"/>
        <w:rPr>
          <w:sz w:val="24"/>
        </w:rPr>
      </w:pPr>
      <w:r>
        <w:rPr>
          <w:color w:val="000009"/>
          <w:sz w:val="24"/>
        </w:rPr>
        <w:t>Обширное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умывание</w:t>
      </w:r>
    </w:p>
    <w:p w:rsidR="00152F2F" w:rsidRDefault="005D7543">
      <w:pPr>
        <w:pStyle w:val="a4"/>
        <w:numPr>
          <w:ilvl w:val="0"/>
          <w:numId w:val="9"/>
        </w:numPr>
        <w:tabs>
          <w:tab w:val="left" w:pos="520"/>
        </w:tabs>
        <w:spacing w:before="44" w:line="273" w:lineRule="auto"/>
        <w:ind w:left="220" w:right="5653" w:firstLine="0"/>
        <w:rPr>
          <w:sz w:val="24"/>
        </w:rPr>
      </w:pPr>
      <w:r>
        <w:rPr>
          <w:color w:val="000009"/>
          <w:sz w:val="24"/>
        </w:rPr>
        <w:t>Оптимальный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двигательный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 xml:space="preserve">режим </w:t>
      </w:r>
      <w:r>
        <w:rPr>
          <w:color w:val="000009"/>
          <w:spacing w:val="-2"/>
          <w:sz w:val="24"/>
        </w:rPr>
        <w:t>Коррекция</w:t>
      </w:r>
    </w:p>
    <w:p w:rsidR="00152F2F" w:rsidRDefault="005D7543">
      <w:pPr>
        <w:pStyle w:val="a4"/>
        <w:numPr>
          <w:ilvl w:val="1"/>
          <w:numId w:val="9"/>
        </w:numPr>
        <w:tabs>
          <w:tab w:val="left" w:pos="479"/>
        </w:tabs>
        <w:spacing w:before="6"/>
        <w:ind w:left="479" w:hanging="259"/>
        <w:rPr>
          <w:sz w:val="24"/>
        </w:rPr>
      </w:pPr>
      <w:r>
        <w:rPr>
          <w:color w:val="000009"/>
          <w:sz w:val="24"/>
        </w:rPr>
        <w:t>Упражнения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коррекцию</w:t>
      </w:r>
      <w:r>
        <w:rPr>
          <w:color w:val="000009"/>
          <w:spacing w:val="-2"/>
          <w:sz w:val="24"/>
        </w:rPr>
        <w:t xml:space="preserve"> плоскостопия</w:t>
      </w:r>
    </w:p>
    <w:p w:rsidR="00152F2F" w:rsidRDefault="005D7543">
      <w:pPr>
        <w:pStyle w:val="a4"/>
        <w:numPr>
          <w:ilvl w:val="1"/>
          <w:numId w:val="9"/>
        </w:numPr>
        <w:tabs>
          <w:tab w:val="left" w:pos="479"/>
        </w:tabs>
        <w:spacing w:before="39"/>
        <w:ind w:left="479" w:hanging="259"/>
        <w:rPr>
          <w:sz w:val="24"/>
        </w:rPr>
      </w:pPr>
      <w:r>
        <w:rPr>
          <w:color w:val="000009"/>
          <w:sz w:val="24"/>
        </w:rPr>
        <w:t>Упражнения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коррекцию</w:t>
      </w:r>
      <w:r>
        <w:rPr>
          <w:color w:val="000009"/>
          <w:spacing w:val="-2"/>
          <w:sz w:val="24"/>
        </w:rPr>
        <w:t xml:space="preserve"> сколиоза</w:t>
      </w:r>
    </w:p>
    <w:p w:rsidR="00152F2F" w:rsidRDefault="005D7543">
      <w:pPr>
        <w:pStyle w:val="a4"/>
        <w:numPr>
          <w:ilvl w:val="1"/>
          <w:numId w:val="9"/>
        </w:numPr>
        <w:tabs>
          <w:tab w:val="left" w:pos="479"/>
        </w:tabs>
        <w:spacing w:before="44"/>
        <w:ind w:left="479" w:hanging="259"/>
        <w:rPr>
          <w:sz w:val="24"/>
        </w:rPr>
      </w:pPr>
      <w:r>
        <w:rPr>
          <w:color w:val="000009"/>
          <w:sz w:val="24"/>
        </w:rPr>
        <w:t>Упражнения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коррекцию</w:t>
      </w:r>
      <w:r>
        <w:rPr>
          <w:color w:val="000009"/>
          <w:spacing w:val="-2"/>
          <w:sz w:val="24"/>
        </w:rPr>
        <w:t xml:space="preserve"> зрения</w:t>
      </w:r>
    </w:p>
    <w:p w:rsidR="00152F2F" w:rsidRDefault="00152F2F">
      <w:pPr>
        <w:pStyle w:val="a3"/>
        <w:spacing w:before="39"/>
        <w:ind w:left="0"/>
        <w:jc w:val="left"/>
      </w:pPr>
    </w:p>
    <w:p w:rsidR="00152F2F" w:rsidRDefault="005D7543">
      <w:pPr>
        <w:pStyle w:val="2"/>
        <w:spacing w:line="275" w:lineRule="exact"/>
        <w:ind w:left="931"/>
      </w:pPr>
      <w:r>
        <w:rPr>
          <w:color w:val="000009"/>
        </w:rPr>
        <w:t>Кадровые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Программы</w:t>
      </w:r>
    </w:p>
    <w:p w:rsidR="00152F2F" w:rsidRDefault="005D7543">
      <w:pPr>
        <w:pStyle w:val="a3"/>
        <w:spacing w:line="360" w:lineRule="auto"/>
        <w:ind w:left="220" w:right="271" w:firstLine="710"/>
        <w:rPr>
          <w:sz w:val="28"/>
        </w:rPr>
      </w:pPr>
      <w:r>
        <w:rPr>
          <w:color w:val="000009"/>
        </w:rPr>
        <w:t>Педагогическая деятельность по реализации рабочей программы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по адаптивной физической культуре для обучающихся с </w:t>
      </w:r>
      <w:r>
        <w:rPr>
          <w:i/>
          <w:color w:val="000009"/>
        </w:rPr>
        <w:t xml:space="preserve">ЗПР и ТНР </w:t>
      </w:r>
      <w:r>
        <w:rPr>
          <w:color w:val="000009"/>
        </w:rPr>
        <w:t>осуществляется лицами, отвечающими квалификационным требованиям, указанным в квалификационных справочниках, и (или) профессиональным стандартами имеющими специальную подготовку в области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образования (в том числе инклюзивного), комплексной реабилитации, абилитации лиц с </w:t>
      </w:r>
      <w:r>
        <w:rPr>
          <w:i/>
          <w:color w:val="000009"/>
        </w:rPr>
        <w:t xml:space="preserve">ЗПР и ТНР </w:t>
      </w:r>
      <w:r>
        <w:rPr>
          <w:color w:val="000009"/>
        </w:rPr>
        <w:t>(курсы повышения квалификации или профессиональная переподготовка)</w:t>
      </w:r>
      <w:r>
        <w:rPr>
          <w:color w:val="000009"/>
          <w:sz w:val="28"/>
        </w:rPr>
        <w:t>.</w:t>
      </w:r>
    </w:p>
    <w:p w:rsidR="00152F2F" w:rsidRDefault="00152F2F">
      <w:pPr>
        <w:spacing w:line="360" w:lineRule="auto"/>
        <w:rPr>
          <w:sz w:val="28"/>
        </w:rPr>
        <w:sectPr w:rsidR="00152F2F">
          <w:pgSz w:w="11900" w:h="16840"/>
          <w:pgMar w:top="1060" w:right="580" w:bottom="780" w:left="1480" w:header="0" w:footer="595" w:gutter="0"/>
          <w:cols w:space="720"/>
        </w:sectPr>
      </w:pPr>
    </w:p>
    <w:p w:rsidR="00152F2F" w:rsidRDefault="005D7543">
      <w:pPr>
        <w:pStyle w:val="a4"/>
        <w:numPr>
          <w:ilvl w:val="1"/>
          <w:numId w:val="10"/>
        </w:numPr>
        <w:tabs>
          <w:tab w:val="left" w:pos="5272"/>
        </w:tabs>
        <w:spacing w:before="61"/>
        <w:ind w:left="5272" w:hanging="420"/>
        <w:jc w:val="left"/>
        <w:rPr>
          <w:b/>
          <w:sz w:val="24"/>
        </w:rPr>
      </w:pPr>
      <w:r>
        <w:rPr>
          <w:b/>
          <w:sz w:val="24"/>
        </w:rPr>
        <w:lastRenderedPageBreak/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программы</w:t>
      </w:r>
    </w:p>
    <w:p w:rsidR="00152F2F" w:rsidRDefault="005D7543">
      <w:pPr>
        <w:pStyle w:val="a3"/>
        <w:spacing w:before="139"/>
        <w:ind w:left="705"/>
        <w:jc w:val="left"/>
      </w:pPr>
      <w:r>
        <w:rPr>
          <w:color w:val="000009"/>
        </w:rPr>
        <w:t>ОО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развитие»</w:t>
      </w:r>
    </w:p>
    <w:p w:rsidR="00152F2F" w:rsidRDefault="00152F2F">
      <w:pPr>
        <w:pStyle w:val="a3"/>
        <w:spacing w:before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585"/>
        <w:gridCol w:w="1560"/>
        <w:gridCol w:w="2130"/>
        <w:gridCol w:w="1700"/>
        <w:gridCol w:w="1700"/>
        <w:gridCol w:w="1840"/>
      </w:tblGrid>
      <w:tr w:rsidR="00152F2F">
        <w:trPr>
          <w:trHeight w:val="470"/>
        </w:trPr>
        <w:tc>
          <w:tcPr>
            <w:tcW w:w="368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  <w:gridSpan w:val="3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5240" w:type="dxa"/>
            <w:gridSpan w:val="3"/>
          </w:tcPr>
          <w:p w:rsidR="00152F2F" w:rsidRDefault="005D7543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</w:tr>
      <w:tr w:rsidR="00152F2F">
        <w:trPr>
          <w:trHeight w:val="290"/>
        </w:trPr>
        <w:tc>
          <w:tcPr>
            <w:tcW w:w="3681" w:type="dxa"/>
          </w:tcPr>
          <w:p w:rsidR="00152F2F" w:rsidRDefault="00152F2F">
            <w:pPr>
              <w:pStyle w:val="TableParagraph"/>
              <w:rPr>
                <w:sz w:val="20"/>
              </w:rPr>
            </w:pPr>
          </w:p>
        </w:tc>
        <w:tc>
          <w:tcPr>
            <w:tcW w:w="10515" w:type="dxa"/>
            <w:gridSpan w:val="6"/>
          </w:tcPr>
          <w:p w:rsidR="00152F2F" w:rsidRDefault="005D7543">
            <w:pPr>
              <w:pStyle w:val="TableParagraph"/>
              <w:spacing w:before="1" w:line="269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непрерывной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152F2F">
        <w:trPr>
          <w:trHeight w:val="555"/>
        </w:trPr>
        <w:tc>
          <w:tcPr>
            <w:tcW w:w="3681" w:type="dxa"/>
          </w:tcPr>
          <w:p w:rsidR="00152F2F" w:rsidRDefault="005D7543">
            <w:pPr>
              <w:pStyle w:val="TableParagraph"/>
              <w:spacing w:before="1"/>
              <w:ind w:left="54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152F2F" w:rsidRDefault="005D7543">
            <w:pPr>
              <w:pStyle w:val="TableParagraph"/>
              <w:spacing w:before="4" w:line="254" w:lineRule="exact"/>
              <w:ind w:left="630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развитие»</w:t>
            </w:r>
          </w:p>
        </w:tc>
        <w:tc>
          <w:tcPr>
            <w:tcW w:w="158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41"/>
              <w:ind w:left="14" w:righ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41"/>
              <w:ind w:left="14" w:righ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141"/>
              <w:ind w:left="15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152F2F">
        <w:trPr>
          <w:trHeight w:val="870"/>
        </w:trPr>
        <w:tc>
          <w:tcPr>
            <w:tcW w:w="3681" w:type="dxa"/>
          </w:tcPr>
          <w:p w:rsidR="00152F2F" w:rsidRDefault="005D7543">
            <w:pPr>
              <w:pStyle w:val="TableParagraph"/>
              <w:tabs>
                <w:tab w:val="left" w:pos="2573"/>
              </w:tabs>
              <w:spacing w:before="1"/>
              <w:ind w:left="5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начальных </w:t>
            </w:r>
            <w:r>
              <w:rPr>
                <w:sz w:val="24"/>
              </w:rPr>
              <w:t xml:space="preserve">представлений о здоровом образе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0515" w:type="dxa"/>
            <w:gridSpan w:val="6"/>
          </w:tcPr>
          <w:p w:rsidR="00152F2F" w:rsidRDefault="005D7543">
            <w:pPr>
              <w:pStyle w:val="TableParagraph"/>
              <w:spacing w:before="161"/>
              <w:ind w:left="1515" w:hanging="112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 режимных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моментов, самостоятельной деятельности детей и индивидуальной работы с детьми</w:t>
            </w:r>
          </w:p>
        </w:tc>
      </w:tr>
      <w:tr w:rsidR="00152F2F">
        <w:trPr>
          <w:trHeight w:val="585"/>
        </w:trPr>
        <w:tc>
          <w:tcPr>
            <w:tcW w:w="3681" w:type="dxa"/>
          </w:tcPr>
          <w:p w:rsidR="00152F2F" w:rsidRDefault="005D7543">
            <w:pPr>
              <w:pStyle w:val="TableParagraph"/>
              <w:tabs>
                <w:tab w:val="left" w:pos="544"/>
                <w:tab w:val="left" w:pos="1783"/>
                <w:tab w:val="left" w:pos="2488"/>
              </w:tabs>
              <w:spacing w:before="1" w:line="242" w:lineRule="auto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адаптивной </w:t>
            </w:r>
            <w:r>
              <w:rPr>
                <w:sz w:val="24"/>
              </w:rPr>
              <w:t>физической культуре</w:t>
            </w:r>
          </w:p>
        </w:tc>
        <w:tc>
          <w:tcPr>
            <w:tcW w:w="158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56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56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156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152F2F">
        <w:trPr>
          <w:trHeight w:val="420"/>
        </w:trPr>
        <w:tc>
          <w:tcPr>
            <w:tcW w:w="3681" w:type="dxa"/>
          </w:tcPr>
          <w:p w:rsidR="00152F2F" w:rsidRDefault="005D7543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4"/>
                <w:sz w:val="24"/>
              </w:rPr>
              <w:t xml:space="preserve"> досуг</w:t>
            </w:r>
          </w:p>
        </w:tc>
        <w:tc>
          <w:tcPr>
            <w:tcW w:w="158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71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152F2F">
        <w:trPr>
          <w:trHeight w:val="420"/>
        </w:trPr>
        <w:tc>
          <w:tcPr>
            <w:tcW w:w="3681" w:type="dxa"/>
          </w:tcPr>
          <w:p w:rsidR="00152F2F" w:rsidRDefault="005D7543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158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152F2F" w:rsidRDefault="00152F2F">
      <w:pPr>
        <w:pStyle w:val="a3"/>
        <w:spacing w:before="4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585"/>
        <w:gridCol w:w="1560"/>
        <w:gridCol w:w="2130"/>
        <w:gridCol w:w="1700"/>
        <w:gridCol w:w="1700"/>
        <w:gridCol w:w="1840"/>
      </w:tblGrid>
      <w:tr w:rsidR="00152F2F">
        <w:trPr>
          <w:trHeight w:val="475"/>
        </w:trPr>
        <w:tc>
          <w:tcPr>
            <w:tcW w:w="3681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5275" w:type="dxa"/>
            <w:gridSpan w:val="3"/>
          </w:tcPr>
          <w:p w:rsidR="00152F2F" w:rsidRDefault="005D7543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5240" w:type="dxa"/>
            <w:gridSpan w:val="3"/>
          </w:tcPr>
          <w:p w:rsidR="00152F2F" w:rsidRDefault="005D7543">
            <w:pPr>
              <w:pStyle w:val="TableParagraph"/>
              <w:spacing w:before="1"/>
              <w:ind w:left="1296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</w:tr>
      <w:tr w:rsidR="00152F2F">
        <w:trPr>
          <w:trHeight w:val="290"/>
        </w:trPr>
        <w:tc>
          <w:tcPr>
            <w:tcW w:w="3681" w:type="dxa"/>
          </w:tcPr>
          <w:p w:rsidR="00152F2F" w:rsidRDefault="00152F2F">
            <w:pPr>
              <w:pStyle w:val="TableParagraph"/>
              <w:rPr>
                <w:sz w:val="20"/>
              </w:rPr>
            </w:pPr>
          </w:p>
        </w:tc>
        <w:tc>
          <w:tcPr>
            <w:tcW w:w="10515" w:type="dxa"/>
            <w:gridSpan w:val="6"/>
          </w:tcPr>
          <w:p w:rsidR="00152F2F" w:rsidRDefault="005D7543">
            <w:pPr>
              <w:pStyle w:val="TableParagraph"/>
              <w:spacing w:before="1" w:line="269" w:lineRule="exact"/>
              <w:ind w:left="30" w:right="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непрерывной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152F2F">
        <w:trPr>
          <w:trHeight w:val="550"/>
        </w:trPr>
        <w:tc>
          <w:tcPr>
            <w:tcW w:w="3681" w:type="dxa"/>
          </w:tcPr>
          <w:p w:rsidR="00152F2F" w:rsidRDefault="005D7543">
            <w:pPr>
              <w:pStyle w:val="TableParagraph"/>
              <w:spacing w:before="1" w:line="275" w:lineRule="exact"/>
              <w:ind w:left="54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  <w:p w:rsidR="00152F2F" w:rsidRDefault="005D7543">
            <w:pPr>
              <w:pStyle w:val="TableParagraph"/>
              <w:spacing w:line="254" w:lineRule="exact"/>
              <w:ind w:left="630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развитие»</w:t>
            </w:r>
          </w:p>
        </w:tc>
        <w:tc>
          <w:tcPr>
            <w:tcW w:w="1585" w:type="dxa"/>
          </w:tcPr>
          <w:p w:rsidR="00152F2F" w:rsidRDefault="005D7543">
            <w:pPr>
              <w:pStyle w:val="TableParagraph"/>
              <w:spacing w:before="13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560" w:type="dxa"/>
          </w:tcPr>
          <w:p w:rsidR="00152F2F" w:rsidRDefault="005D7543">
            <w:pPr>
              <w:pStyle w:val="TableParagraph"/>
              <w:spacing w:before="136"/>
              <w:ind w:left="43" w:right="2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130" w:type="dxa"/>
          </w:tcPr>
          <w:p w:rsidR="00152F2F" w:rsidRDefault="005D7543">
            <w:pPr>
              <w:pStyle w:val="TableParagraph"/>
              <w:spacing w:before="136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36"/>
              <w:ind w:left="14" w:righ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36"/>
              <w:ind w:left="14" w:righ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136"/>
              <w:ind w:left="15" w:righ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152F2F">
        <w:trPr>
          <w:trHeight w:val="875"/>
        </w:trPr>
        <w:tc>
          <w:tcPr>
            <w:tcW w:w="3681" w:type="dxa"/>
          </w:tcPr>
          <w:p w:rsidR="00152F2F" w:rsidRDefault="005D7543">
            <w:pPr>
              <w:pStyle w:val="TableParagraph"/>
              <w:tabs>
                <w:tab w:val="left" w:pos="2573"/>
              </w:tabs>
              <w:spacing w:before="1"/>
              <w:ind w:left="5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начальных </w:t>
            </w:r>
            <w:r>
              <w:rPr>
                <w:sz w:val="24"/>
              </w:rPr>
              <w:t xml:space="preserve">представлений о здоровом образе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0515" w:type="dxa"/>
            <w:gridSpan w:val="6"/>
          </w:tcPr>
          <w:p w:rsidR="00152F2F" w:rsidRDefault="005D7543">
            <w:pPr>
              <w:pStyle w:val="TableParagraph"/>
              <w:spacing w:before="161"/>
              <w:ind w:left="1515" w:hanging="112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непрерывной 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моментов, самостоятельной деятельности детей и индивидуальной работы с детьми</w:t>
            </w:r>
          </w:p>
        </w:tc>
      </w:tr>
      <w:tr w:rsidR="00152F2F">
        <w:trPr>
          <w:trHeight w:val="580"/>
        </w:trPr>
        <w:tc>
          <w:tcPr>
            <w:tcW w:w="3681" w:type="dxa"/>
          </w:tcPr>
          <w:p w:rsidR="00152F2F" w:rsidRDefault="005D7543">
            <w:pPr>
              <w:pStyle w:val="TableParagraph"/>
              <w:tabs>
                <w:tab w:val="left" w:pos="544"/>
                <w:tab w:val="left" w:pos="1783"/>
                <w:tab w:val="left" w:pos="2488"/>
              </w:tabs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адаптивной </w:t>
            </w:r>
            <w:r>
              <w:rPr>
                <w:sz w:val="24"/>
              </w:rPr>
              <w:t>физической культуре</w:t>
            </w:r>
          </w:p>
        </w:tc>
        <w:tc>
          <w:tcPr>
            <w:tcW w:w="1585" w:type="dxa"/>
          </w:tcPr>
          <w:p w:rsidR="00152F2F" w:rsidRDefault="005D7543">
            <w:pPr>
              <w:pStyle w:val="TableParagraph"/>
              <w:spacing w:before="150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0" w:type="dxa"/>
          </w:tcPr>
          <w:p w:rsidR="00152F2F" w:rsidRDefault="005D7543">
            <w:pPr>
              <w:pStyle w:val="TableParagraph"/>
              <w:spacing w:before="150"/>
              <w:ind w:left="50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30" w:type="dxa"/>
          </w:tcPr>
          <w:p w:rsidR="00152F2F" w:rsidRDefault="005D7543">
            <w:pPr>
              <w:pStyle w:val="TableParagraph"/>
              <w:spacing w:before="150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50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15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150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 w:rsidR="00152F2F">
        <w:trPr>
          <w:trHeight w:val="420"/>
        </w:trPr>
        <w:tc>
          <w:tcPr>
            <w:tcW w:w="3681" w:type="dxa"/>
          </w:tcPr>
          <w:p w:rsidR="00152F2F" w:rsidRDefault="005D7543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4"/>
                <w:sz w:val="24"/>
              </w:rPr>
              <w:t xml:space="preserve"> досуг</w:t>
            </w:r>
          </w:p>
        </w:tc>
        <w:tc>
          <w:tcPr>
            <w:tcW w:w="158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2F2F" w:rsidRDefault="005D7543">
            <w:pPr>
              <w:pStyle w:val="TableParagraph"/>
              <w:spacing w:before="71"/>
              <w:ind w:left="50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30" w:type="dxa"/>
          </w:tcPr>
          <w:p w:rsidR="00152F2F" w:rsidRDefault="005D7543">
            <w:pPr>
              <w:pStyle w:val="TableParagraph"/>
              <w:spacing w:before="71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70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5D7543">
            <w:pPr>
              <w:pStyle w:val="TableParagraph"/>
              <w:spacing w:before="71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152F2F">
        <w:trPr>
          <w:trHeight w:val="420"/>
        </w:trPr>
        <w:tc>
          <w:tcPr>
            <w:tcW w:w="3681" w:type="dxa"/>
          </w:tcPr>
          <w:p w:rsidR="00152F2F" w:rsidRDefault="005D7543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1585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52F2F" w:rsidRDefault="005D7543">
            <w:pPr>
              <w:pStyle w:val="TableParagraph"/>
              <w:spacing w:before="71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152F2F" w:rsidRDefault="005D7543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152F2F" w:rsidRDefault="00152F2F">
      <w:pPr>
        <w:jc w:val="center"/>
        <w:rPr>
          <w:sz w:val="24"/>
        </w:rPr>
        <w:sectPr w:rsidR="00152F2F">
          <w:footerReference w:type="default" r:id="rId12"/>
          <w:pgSz w:w="16840" w:h="11900" w:orient="landscape"/>
          <w:pgMar w:top="1040" w:right="1260" w:bottom="280" w:left="1160" w:header="0" w:footer="0" w:gutter="0"/>
          <w:cols w:space="720"/>
        </w:sectPr>
      </w:pPr>
    </w:p>
    <w:p w:rsidR="00152F2F" w:rsidRDefault="005D7543">
      <w:pPr>
        <w:pStyle w:val="1"/>
        <w:numPr>
          <w:ilvl w:val="1"/>
          <w:numId w:val="10"/>
        </w:numPr>
        <w:tabs>
          <w:tab w:val="left" w:pos="613"/>
        </w:tabs>
        <w:spacing w:before="76"/>
        <w:ind w:left="613" w:hanging="360"/>
        <w:jc w:val="center"/>
      </w:pPr>
      <w:r>
        <w:rPr>
          <w:color w:val="000009"/>
        </w:rPr>
        <w:lastRenderedPageBreak/>
        <w:t>Материально-техническое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обеспечение</w:t>
      </w:r>
    </w:p>
    <w:p w:rsidR="00152F2F" w:rsidRDefault="005D7543">
      <w:pPr>
        <w:pStyle w:val="a3"/>
        <w:spacing w:before="139"/>
        <w:ind w:left="966"/>
        <w:jc w:val="left"/>
      </w:pPr>
      <w:r>
        <w:rPr>
          <w:color w:val="000009"/>
        </w:rPr>
        <w:t>Материально-техническое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подобрано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5"/>
        </w:rPr>
        <w:t>с: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66"/>
        </w:tabs>
        <w:spacing w:before="42" w:line="271" w:lineRule="auto"/>
        <w:ind w:right="71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СП 2.4.3648-20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«Санитарно-эпидемиологические требования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организациям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воспитания и обучения, отдыха и оздоровления детей и молодежи»;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65"/>
        </w:tabs>
        <w:spacing w:before="6"/>
        <w:ind w:left="965" w:hanging="3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Правилами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пожарной</w:t>
      </w:r>
      <w:r>
        <w:rPr>
          <w:color w:val="000009"/>
          <w:spacing w:val="-2"/>
          <w:sz w:val="24"/>
        </w:rPr>
        <w:t xml:space="preserve"> безопасности.</w:t>
      </w:r>
    </w:p>
    <w:p w:rsidR="00152F2F" w:rsidRDefault="005D7543">
      <w:pPr>
        <w:pStyle w:val="a3"/>
        <w:spacing w:before="39"/>
        <w:ind w:left="966"/>
        <w:jc w:val="left"/>
      </w:pPr>
      <w:r>
        <w:rPr>
          <w:color w:val="000009"/>
        </w:rPr>
        <w:t>Средства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обучения 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возрасту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особенностям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детей.</w:t>
      </w:r>
    </w:p>
    <w:p w:rsidR="00152F2F" w:rsidRDefault="005D7543">
      <w:pPr>
        <w:pStyle w:val="a3"/>
        <w:spacing w:before="44" w:line="273" w:lineRule="auto"/>
        <w:ind w:left="255" w:firstLine="565"/>
        <w:jc w:val="left"/>
      </w:pPr>
      <w:r>
        <w:rPr>
          <w:color w:val="000009"/>
        </w:rPr>
        <w:t>Занятия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проходят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физкультурном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зале,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который оснащен спортивным оборудованием и инвентарём:</w:t>
      </w:r>
    </w:p>
    <w:p w:rsidR="00152F2F" w:rsidRDefault="005D7543">
      <w:pPr>
        <w:pStyle w:val="1"/>
        <w:spacing w:before="5"/>
        <w:ind w:left="2316"/>
        <w:jc w:val="left"/>
      </w:pPr>
      <w:r>
        <w:rPr>
          <w:color w:val="000009"/>
        </w:rPr>
        <w:t>Материально-техническое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физкультурного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зала</w:t>
      </w:r>
    </w:p>
    <w:p w:rsidR="00152F2F" w:rsidRDefault="00152F2F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227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Название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(шт.)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Гимнастическая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скамейка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Гимнастическая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стенка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Доска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ширина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15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Ребристая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дорожка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деревянная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2"/>
        </w:trPr>
        <w:tc>
          <w:tcPr>
            <w:tcW w:w="4787" w:type="dxa"/>
            <w:tcBorders>
              <w:bottom w:val="single" w:sz="6" w:space="0" w:color="000000"/>
            </w:tcBorders>
          </w:tcPr>
          <w:p w:rsidR="00152F2F" w:rsidRDefault="005D7543">
            <w:pPr>
              <w:pStyle w:val="TableParagraph"/>
              <w:spacing w:before="1" w:line="252" w:lineRule="exact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Канат</w:t>
            </w:r>
          </w:p>
        </w:tc>
        <w:tc>
          <w:tcPr>
            <w:tcW w:w="4792" w:type="dxa"/>
            <w:tcBorders>
              <w:bottom w:val="single" w:sz="6" w:space="0" w:color="000000"/>
            </w:tcBorders>
          </w:tcPr>
          <w:p w:rsidR="00152F2F" w:rsidRDefault="005D7543">
            <w:pPr>
              <w:pStyle w:val="TableParagraph"/>
              <w:spacing w:before="1" w:line="252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2"/>
        </w:trPr>
        <w:tc>
          <w:tcPr>
            <w:tcW w:w="4787" w:type="dxa"/>
            <w:tcBorders>
              <w:top w:val="single" w:sz="6" w:space="0" w:color="000000"/>
            </w:tcBorders>
          </w:tcPr>
          <w:p w:rsidR="00152F2F" w:rsidRDefault="005D754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Ребристая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дорожка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пластмассовая</w:t>
            </w:r>
          </w:p>
        </w:tc>
        <w:tc>
          <w:tcPr>
            <w:tcW w:w="4792" w:type="dxa"/>
            <w:tcBorders>
              <w:top w:val="single" w:sz="6" w:space="0" w:color="000000"/>
            </w:tcBorders>
          </w:tcPr>
          <w:p w:rsidR="00152F2F" w:rsidRDefault="005D7543">
            <w:pPr>
              <w:pStyle w:val="TableParagraph"/>
              <w:spacing w:line="253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Мат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гимнастический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1х2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Веревки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разноцветные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3-4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3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Мишени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настенные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Дуги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«воротики»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высота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ми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5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Набор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мягких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модулей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«Альма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1»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Стойка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прыжков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регулируемая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Флажки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цветные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34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Кегли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34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Обручи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пластмассовые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диам.50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10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Обручи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пластмассовые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диам.70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7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Обручи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пластмассовые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диам.90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5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5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Ленточки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кольце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36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Ленточки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палочке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Кубики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пластмассовые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38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Палки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деревянные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Палки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гимнастические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деревянные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10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Палки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гимнастические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пластмассовые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8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латексные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диам.20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латексные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диам.30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4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гимнастические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цветные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теннисные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18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фитболы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ручками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диам.55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фитботы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ручек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диам.80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</w:t>
            </w:r>
            <w:r>
              <w:rPr>
                <w:color w:val="000009"/>
                <w:spacing w:val="-2"/>
                <w:sz w:val="24"/>
              </w:rPr>
              <w:t xml:space="preserve"> мякиши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Мячики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массажа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колючий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набивной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кг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Мяч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футбольный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Фишки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ориентиры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14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Коврики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упражнений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18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Кочки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массажные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колючие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line="254" w:lineRule="exact"/>
              <w:ind w:left="719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4</w:t>
            </w:r>
          </w:p>
        </w:tc>
      </w:tr>
    </w:tbl>
    <w:p w:rsidR="00152F2F" w:rsidRDefault="00152F2F">
      <w:pPr>
        <w:spacing w:line="254" w:lineRule="exact"/>
        <w:jc w:val="center"/>
        <w:rPr>
          <w:sz w:val="24"/>
        </w:rPr>
        <w:sectPr w:rsidR="00152F2F">
          <w:footerReference w:type="default" r:id="rId13"/>
          <w:pgSz w:w="11910" w:h="16840"/>
          <w:pgMar w:top="1060" w:right="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Бревно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мягкое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трапеция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Тоннели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ползания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Сухой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бассейн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Мешочки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метания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right="1909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Шнуры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упражнений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длина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09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Балансир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«Островок»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14</w:t>
            </w:r>
            <w:r>
              <w:rPr>
                <w:color w:val="000009"/>
                <w:spacing w:val="-2"/>
                <w:sz w:val="24"/>
              </w:rPr>
              <w:t xml:space="preserve"> предметов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Колечки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пластмассовые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диам.20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09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Массажные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коврики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«Лес»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8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предметов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Массажные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коврики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«камешки»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предм.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Корзины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баскетбольные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настенные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Скакалки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гимнастические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длина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120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см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09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Следочки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массажные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Ручные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массажеры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9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Бубен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Магнитофон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Игрушки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резиновые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09"/>
              <w:jc w:val="right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Игрушки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игр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6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Игровое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пособие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«Парашют»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152F2F">
        <w:trPr>
          <w:trHeight w:val="280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Гантели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пластмассовые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9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Корзины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пластмассовые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2</w:t>
            </w:r>
          </w:p>
        </w:tc>
      </w:tr>
      <w:tr w:rsidR="00152F2F">
        <w:trPr>
          <w:trHeight w:val="275"/>
        </w:trPr>
        <w:tc>
          <w:tcPr>
            <w:tcW w:w="4787" w:type="dxa"/>
          </w:tcPr>
          <w:p w:rsidR="00152F2F" w:rsidRDefault="005D754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Корзины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мягкие</w:t>
            </w:r>
          </w:p>
        </w:tc>
        <w:tc>
          <w:tcPr>
            <w:tcW w:w="4792" w:type="dxa"/>
          </w:tcPr>
          <w:p w:rsidR="00152F2F" w:rsidRDefault="005D7543">
            <w:pPr>
              <w:pStyle w:val="TableParagraph"/>
              <w:spacing w:before="1" w:line="254" w:lineRule="exact"/>
              <w:ind w:right="1969"/>
              <w:jc w:val="right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3</w:t>
            </w:r>
          </w:p>
        </w:tc>
      </w:tr>
    </w:tbl>
    <w:p w:rsidR="00152F2F" w:rsidRDefault="00152F2F">
      <w:pPr>
        <w:pStyle w:val="a3"/>
        <w:spacing w:before="17"/>
        <w:ind w:left="0"/>
        <w:jc w:val="left"/>
        <w:rPr>
          <w:b/>
        </w:rPr>
      </w:pPr>
    </w:p>
    <w:p w:rsidR="00152F2F" w:rsidRDefault="005D7543">
      <w:pPr>
        <w:ind w:left="2096"/>
        <w:jc w:val="both"/>
        <w:rPr>
          <w:b/>
          <w:sz w:val="24"/>
        </w:rPr>
      </w:pPr>
      <w:r>
        <w:rPr>
          <w:b/>
          <w:color w:val="000009"/>
          <w:sz w:val="24"/>
        </w:rPr>
        <w:t>Требования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к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организации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предметно-пространственной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среды</w:t>
      </w:r>
    </w:p>
    <w:p w:rsidR="00152F2F" w:rsidRDefault="005D7543">
      <w:pPr>
        <w:pStyle w:val="a3"/>
        <w:spacing w:before="139" w:line="360" w:lineRule="auto"/>
        <w:ind w:left="255" w:right="702" w:firstLine="710"/>
      </w:pPr>
      <w:r>
        <w:rPr>
          <w:color w:val="000009"/>
        </w:rPr>
        <w:t>Развивающая предметно-пространственная среда обеспечивает максимальную реализацию образовательного потенциала пространства спортивного зала,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Развивающая предметно-пространственная среда обеспечивает реализацию различных образовательных программ, учёт национально-культурных, климатических условий, в которых осуществляется образовательная деятельность;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учёт возрастных особенностей детей.</w:t>
      </w:r>
    </w:p>
    <w:p w:rsidR="00152F2F" w:rsidRDefault="005D7543">
      <w:pPr>
        <w:pStyle w:val="1"/>
        <w:ind w:left="971"/>
      </w:pPr>
      <w:r>
        <w:rPr>
          <w:color w:val="000009"/>
        </w:rPr>
        <w:t>Требования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предметно-развивающей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базируются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принципах: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75"/>
        </w:tabs>
        <w:spacing w:before="137"/>
        <w:ind w:left="975" w:hanging="360"/>
        <w:rPr>
          <w:rFonts w:ascii="Symbol" w:hAnsi="Symbol"/>
          <w:sz w:val="24"/>
        </w:rPr>
      </w:pPr>
      <w:r>
        <w:rPr>
          <w:spacing w:val="-2"/>
          <w:sz w:val="24"/>
        </w:rPr>
        <w:t>насыщенность;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75"/>
        </w:tabs>
        <w:spacing w:before="137"/>
        <w:ind w:left="975" w:hanging="360"/>
        <w:rPr>
          <w:rFonts w:ascii="Symbol" w:hAnsi="Symbol"/>
          <w:color w:val="000009"/>
          <w:sz w:val="24"/>
        </w:rPr>
      </w:pPr>
      <w:r>
        <w:rPr>
          <w:color w:val="000009"/>
          <w:spacing w:val="-2"/>
          <w:sz w:val="24"/>
        </w:rPr>
        <w:t>трансформируемость;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75"/>
        </w:tabs>
        <w:spacing w:before="136"/>
        <w:ind w:left="975" w:hanging="360"/>
        <w:rPr>
          <w:rFonts w:ascii="Symbol" w:hAnsi="Symbol"/>
          <w:color w:val="000009"/>
          <w:sz w:val="24"/>
        </w:rPr>
      </w:pPr>
      <w:r>
        <w:rPr>
          <w:color w:val="000009"/>
          <w:spacing w:val="-2"/>
          <w:sz w:val="24"/>
        </w:rPr>
        <w:t>полифункциональность;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75"/>
        </w:tabs>
        <w:spacing w:before="141"/>
        <w:ind w:left="975" w:hanging="360"/>
        <w:rPr>
          <w:rFonts w:ascii="Symbol" w:hAnsi="Symbol"/>
          <w:color w:val="000009"/>
          <w:sz w:val="24"/>
        </w:rPr>
      </w:pPr>
      <w:r>
        <w:rPr>
          <w:color w:val="000009"/>
          <w:spacing w:val="-2"/>
          <w:sz w:val="24"/>
        </w:rPr>
        <w:t>вариативной;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75"/>
        </w:tabs>
        <w:spacing w:before="136"/>
        <w:ind w:left="975" w:hanging="360"/>
        <w:rPr>
          <w:rFonts w:ascii="Symbol" w:hAnsi="Symbol"/>
          <w:color w:val="000009"/>
          <w:sz w:val="24"/>
        </w:rPr>
      </w:pPr>
      <w:r>
        <w:rPr>
          <w:color w:val="000009"/>
          <w:spacing w:val="-2"/>
          <w:sz w:val="24"/>
        </w:rPr>
        <w:t>доступность;</w:t>
      </w:r>
    </w:p>
    <w:p w:rsidR="00152F2F" w:rsidRDefault="005D7543">
      <w:pPr>
        <w:pStyle w:val="a4"/>
        <w:numPr>
          <w:ilvl w:val="0"/>
          <w:numId w:val="8"/>
        </w:numPr>
        <w:tabs>
          <w:tab w:val="left" w:pos="970"/>
        </w:tabs>
        <w:spacing w:before="136"/>
        <w:ind w:left="970" w:hanging="360"/>
        <w:rPr>
          <w:rFonts w:ascii="Symbol" w:hAnsi="Symbol"/>
          <w:color w:val="000009"/>
          <w:sz w:val="24"/>
        </w:rPr>
      </w:pPr>
      <w:r>
        <w:rPr>
          <w:color w:val="000009"/>
          <w:spacing w:val="-2"/>
          <w:sz w:val="24"/>
        </w:rPr>
        <w:t>безопасность.</w:t>
      </w:r>
    </w:p>
    <w:p w:rsidR="00152F2F" w:rsidRDefault="00152F2F">
      <w:pPr>
        <w:rPr>
          <w:rFonts w:ascii="Symbol" w:hAnsi="Symbol"/>
          <w:sz w:val="24"/>
        </w:rPr>
        <w:sectPr w:rsidR="00152F2F">
          <w:footerReference w:type="default" r:id="rId14"/>
          <w:pgSz w:w="11910" w:h="16840"/>
          <w:pgMar w:top="1580" w:right="0" w:bottom="1760" w:left="1020" w:header="0" w:footer="1565" w:gutter="0"/>
          <w:pgNumType w:start="67"/>
          <w:cols w:space="720"/>
        </w:sectPr>
      </w:pPr>
    </w:p>
    <w:p w:rsidR="00152F2F" w:rsidRDefault="005D7543">
      <w:pPr>
        <w:pStyle w:val="a3"/>
        <w:spacing w:before="76" w:line="360" w:lineRule="auto"/>
        <w:ind w:left="255" w:right="708" w:firstLine="710"/>
      </w:pPr>
      <w:r>
        <w:rPr>
          <w:i/>
          <w:color w:val="000009"/>
        </w:rPr>
        <w:lastRenderedPageBreak/>
        <w:t xml:space="preserve">Насыщенность </w:t>
      </w:r>
      <w:r>
        <w:rPr>
          <w:color w:val="000009"/>
        </w:rPr>
        <w:t xml:space="preserve">среды соответствует возрастным возможностям детей и содержанию </w:t>
      </w:r>
      <w:r>
        <w:rPr>
          <w:color w:val="000009"/>
          <w:spacing w:val="-2"/>
        </w:rPr>
        <w:t>Программы.</w:t>
      </w:r>
    </w:p>
    <w:p w:rsidR="00152F2F" w:rsidRDefault="005D7543">
      <w:pPr>
        <w:pStyle w:val="a3"/>
        <w:spacing w:line="360" w:lineRule="auto"/>
        <w:ind w:left="255" w:right="715" w:firstLine="710"/>
      </w:pPr>
      <w:r>
        <w:rPr>
          <w:color w:val="000009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инвентарём, которые обеспечивают:</w:t>
      </w:r>
    </w:p>
    <w:p w:rsidR="00152F2F" w:rsidRDefault="005D7543">
      <w:pPr>
        <w:pStyle w:val="a4"/>
        <w:numPr>
          <w:ilvl w:val="1"/>
          <w:numId w:val="8"/>
        </w:numPr>
        <w:tabs>
          <w:tab w:val="left" w:pos="1695"/>
        </w:tabs>
        <w:spacing w:line="352" w:lineRule="auto"/>
        <w:ind w:right="712" w:firstLine="710"/>
        <w:rPr>
          <w:sz w:val="24"/>
        </w:rPr>
      </w:pPr>
      <w:r>
        <w:rPr>
          <w:color w:val="000009"/>
          <w:sz w:val="24"/>
        </w:rPr>
        <w:t>игровую,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познавательную,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исследовательскую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творческую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 xml:space="preserve">всех </w:t>
      </w:r>
      <w:r>
        <w:rPr>
          <w:color w:val="000009"/>
          <w:spacing w:val="-2"/>
          <w:sz w:val="24"/>
        </w:rPr>
        <w:t>воспитанников;</w:t>
      </w:r>
    </w:p>
    <w:p w:rsidR="00152F2F" w:rsidRDefault="005D7543">
      <w:pPr>
        <w:pStyle w:val="a4"/>
        <w:numPr>
          <w:ilvl w:val="1"/>
          <w:numId w:val="8"/>
        </w:numPr>
        <w:tabs>
          <w:tab w:val="left" w:pos="1695"/>
        </w:tabs>
        <w:spacing w:before="6" w:line="352" w:lineRule="auto"/>
        <w:ind w:right="716" w:firstLine="710"/>
        <w:rPr>
          <w:sz w:val="24"/>
        </w:rPr>
      </w:pPr>
      <w:r>
        <w:rPr>
          <w:color w:val="000009"/>
          <w:sz w:val="24"/>
        </w:rPr>
        <w:t>двигательную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активность,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крупной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моторики, участие в подвижных играх и соревнованиях;</w:t>
      </w:r>
    </w:p>
    <w:p w:rsidR="00152F2F" w:rsidRDefault="005D7543">
      <w:pPr>
        <w:pStyle w:val="a4"/>
        <w:numPr>
          <w:ilvl w:val="1"/>
          <w:numId w:val="8"/>
        </w:numPr>
        <w:tabs>
          <w:tab w:val="left" w:pos="1695"/>
          <w:tab w:val="left" w:pos="3559"/>
          <w:tab w:val="left" w:pos="5262"/>
          <w:tab w:val="left" w:pos="6122"/>
          <w:tab w:val="left" w:pos="6651"/>
          <w:tab w:val="left" w:pos="8607"/>
          <w:tab w:val="left" w:pos="9007"/>
        </w:tabs>
        <w:spacing w:before="7" w:line="352" w:lineRule="auto"/>
        <w:ind w:right="708" w:firstLine="710"/>
        <w:rPr>
          <w:sz w:val="24"/>
        </w:rPr>
      </w:pPr>
      <w:r>
        <w:rPr>
          <w:color w:val="000009"/>
          <w:spacing w:val="-2"/>
          <w:sz w:val="24"/>
        </w:rPr>
        <w:t>эмоциональное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благополучие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детей</w:t>
      </w:r>
      <w:r>
        <w:rPr>
          <w:color w:val="000009"/>
          <w:sz w:val="24"/>
        </w:rPr>
        <w:tab/>
      </w:r>
      <w:r>
        <w:rPr>
          <w:color w:val="000009"/>
          <w:spacing w:val="-6"/>
          <w:sz w:val="24"/>
        </w:rPr>
        <w:t>во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взаимодействии</w:t>
      </w:r>
      <w:r>
        <w:rPr>
          <w:color w:val="000009"/>
          <w:sz w:val="24"/>
        </w:rPr>
        <w:tab/>
      </w:r>
      <w:r>
        <w:rPr>
          <w:color w:val="000009"/>
          <w:spacing w:val="-10"/>
          <w:sz w:val="24"/>
        </w:rPr>
        <w:t>с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предметно- </w:t>
      </w:r>
      <w:r>
        <w:rPr>
          <w:color w:val="000009"/>
          <w:sz w:val="24"/>
        </w:rPr>
        <w:t>пространственным окружением;</w:t>
      </w:r>
    </w:p>
    <w:p w:rsidR="00152F2F" w:rsidRDefault="005D7543">
      <w:pPr>
        <w:pStyle w:val="a4"/>
        <w:numPr>
          <w:ilvl w:val="1"/>
          <w:numId w:val="8"/>
        </w:numPr>
        <w:tabs>
          <w:tab w:val="left" w:pos="1695"/>
        </w:tabs>
        <w:spacing w:before="8"/>
        <w:ind w:left="1695" w:hanging="729"/>
        <w:rPr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самовыражения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детей.</w:t>
      </w:r>
    </w:p>
    <w:p w:rsidR="00152F2F" w:rsidRDefault="005D7543">
      <w:pPr>
        <w:pStyle w:val="a3"/>
        <w:spacing w:before="138" w:line="360" w:lineRule="auto"/>
        <w:ind w:left="255" w:right="708" w:firstLine="710"/>
      </w:pPr>
      <w:r>
        <w:rPr>
          <w:b/>
          <w:i/>
          <w:color w:val="000009"/>
        </w:rPr>
        <w:t xml:space="preserve">Трансформируемость </w:t>
      </w:r>
      <w:r>
        <w:rPr>
          <w:color w:val="000009"/>
        </w:rPr>
        <w:t>пространства даёт возможность изменений предметно- 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152F2F" w:rsidRDefault="005D7543">
      <w:pPr>
        <w:pStyle w:val="a3"/>
        <w:spacing w:line="360" w:lineRule="auto"/>
        <w:ind w:left="255" w:right="708" w:firstLine="710"/>
      </w:pPr>
      <w:r>
        <w:rPr>
          <w:b/>
          <w:i/>
          <w:color w:val="000009"/>
        </w:rPr>
        <w:t xml:space="preserve">Полифункциональность </w:t>
      </w:r>
      <w:r>
        <w:rPr>
          <w:color w:val="000009"/>
        </w:rPr>
        <w:t>материалов позволяет разнообразно использовать различные составляющих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 заместителей в детской игре).</w:t>
      </w:r>
    </w:p>
    <w:p w:rsidR="00152F2F" w:rsidRDefault="005D7543">
      <w:pPr>
        <w:pStyle w:val="a3"/>
        <w:spacing w:before="3" w:line="357" w:lineRule="auto"/>
        <w:ind w:left="255" w:right="711" w:firstLine="710"/>
      </w:pPr>
      <w:r>
        <w:rPr>
          <w:b/>
          <w:i/>
          <w:color w:val="000009"/>
        </w:rPr>
        <w:t xml:space="preserve">Вариативность </w:t>
      </w:r>
      <w:r>
        <w:rPr>
          <w:color w:val="000009"/>
        </w:rPr>
        <w:t>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152F2F" w:rsidRDefault="005D7543">
      <w:pPr>
        <w:pStyle w:val="a3"/>
        <w:spacing w:before="7" w:line="362" w:lineRule="auto"/>
        <w:ind w:left="255" w:right="720" w:firstLine="710"/>
      </w:pPr>
      <w:r>
        <w:rPr>
          <w:color w:val="000009"/>
        </w:rPr>
        <w:t>Игровой материал периодически сменяется, что стимулирует игровую, двигательную познавательную и исследовательскую активность детей.</w:t>
      </w:r>
    </w:p>
    <w:p w:rsidR="00152F2F" w:rsidRDefault="005D7543">
      <w:pPr>
        <w:pStyle w:val="a3"/>
        <w:spacing w:line="360" w:lineRule="auto"/>
        <w:ind w:left="255" w:right="710" w:firstLine="710"/>
      </w:pPr>
      <w:r>
        <w:rPr>
          <w:b/>
          <w:i/>
          <w:color w:val="000009"/>
        </w:rPr>
        <w:t xml:space="preserve">Доступность </w:t>
      </w:r>
      <w:r>
        <w:rPr>
          <w:color w:val="000009"/>
        </w:rPr>
        <w:t>среды создаёт условия для свободного доступа детей к играм, игрушкам, материалам,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пособиям,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обеспечивающим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активности;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исправность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 сохранность материалов и оборудования.</w:t>
      </w:r>
    </w:p>
    <w:p w:rsidR="00152F2F" w:rsidRDefault="005D7543">
      <w:pPr>
        <w:pStyle w:val="a3"/>
        <w:spacing w:line="360" w:lineRule="auto"/>
        <w:ind w:left="255" w:right="716" w:firstLine="710"/>
      </w:pPr>
      <w:r>
        <w:rPr>
          <w:b/>
          <w:i/>
          <w:color w:val="000009"/>
        </w:rPr>
        <w:t xml:space="preserve">Безопасность </w:t>
      </w:r>
      <w:r>
        <w:rPr>
          <w:color w:val="000009"/>
        </w:rPr>
        <w:t>предметно-пространственной среды обеспечивает соответствие всех ее элементов требованиям по надёжности и безопасности их использования.</w:t>
      </w:r>
    </w:p>
    <w:p w:rsidR="00152F2F" w:rsidRDefault="00152F2F">
      <w:pPr>
        <w:spacing w:line="360" w:lineRule="auto"/>
        <w:sectPr w:rsidR="00152F2F">
          <w:pgSz w:w="11910" w:h="16840"/>
          <w:pgMar w:top="1520" w:right="0" w:bottom="1760" w:left="1020" w:header="0" w:footer="1565" w:gutter="0"/>
          <w:cols w:space="720"/>
        </w:sectPr>
      </w:pPr>
    </w:p>
    <w:p w:rsidR="00152F2F" w:rsidRDefault="005D7543">
      <w:pPr>
        <w:pStyle w:val="1"/>
        <w:numPr>
          <w:ilvl w:val="1"/>
          <w:numId w:val="10"/>
        </w:numPr>
        <w:tabs>
          <w:tab w:val="left" w:pos="360"/>
        </w:tabs>
        <w:spacing w:before="76"/>
        <w:ind w:left="360" w:right="452" w:hanging="360"/>
        <w:jc w:val="center"/>
      </w:pPr>
      <w:r>
        <w:rPr>
          <w:color w:val="000009"/>
        </w:rPr>
        <w:lastRenderedPageBreak/>
        <w:t>Учебно-методическое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обеспечение</w:t>
      </w:r>
    </w:p>
    <w:p w:rsidR="00152F2F" w:rsidRDefault="005D7543">
      <w:pPr>
        <w:pStyle w:val="a4"/>
        <w:numPr>
          <w:ilvl w:val="0"/>
          <w:numId w:val="7"/>
        </w:numPr>
        <w:tabs>
          <w:tab w:val="left" w:pos="255"/>
          <w:tab w:val="left" w:pos="975"/>
        </w:tabs>
        <w:spacing w:before="237" w:line="357" w:lineRule="auto"/>
        <w:ind w:right="1749" w:hanging="140"/>
        <w:rPr>
          <w:sz w:val="24"/>
        </w:rPr>
      </w:pPr>
      <w:r>
        <w:rPr>
          <w:color w:val="000009"/>
          <w:sz w:val="24"/>
        </w:rPr>
        <w:t>Наглядный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(плакаты,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карты-пиктограммы,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иллюстрации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 xml:space="preserve">и </w:t>
      </w:r>
      <w:r>
        <w:rPr>
          <w:color w:val="000009"/>
          <w:spacing w:val="-2"/>
          <w:sz w:val="24"/>
        </w:rPr>
        <w:t>картинки);</w:t>
      </w:r>
    </w:p>
    <w:p w:rsidR="00152F2F" w:rsidRDefault="005D7543">
      <w:pPr>
        <w:pStyle w:val="a4"/>
        <w:numPr>
          <w:ilvl w:val="0"/>
          <w:numId w:val="7"/>
        </w:numPr>
        <w:tabs>
          <w:tab w:val="left" w:pos="975"/>
        </w:tabs>
        <w:spacing w:line="290" w:lineRule="exact"/>
        <w:ind w:left="975" w:hanging="860"/>
        <w:rPr>
          <w:sz w:val="24"/>
        </w:rPr>
      </w:pPr>
      <w:r>
        <w:rPr>
          <w:color w:val="000009"/>
          <w:sz w:val="24"/>
        </w:rPr>
        <w:t>Дидактический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«Виды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спорта»;</w:t>
      </w:r>
    </w:p>
    <w:p w:rsidR="00152F2F" w:rsidRDefault="005D7543">
      <w:pPr>
        <w:pStyle w:val="a4"/>
        <w:numPr>
          <w:ilvl w:val="0"/>
          <w:numId w:val="7"/>
        </w:numPr>
        <w:tabs>
          <w:tab w:val="left" w:pos="975"/>
        </w:tabs>
        <w:spacing w:before="141"/>
        <w:ind w:left="975" w:hanging="860"/>
        <w:rPr>
          <w:sz w:val="24"/>
        </w:rPr>
      </w:pPr>
      <w:r>
        <w:rPr>
          <w:color w:val="000009"/>
          <w:sz w:val="24"/>
        </w:rPr>
        <w:t>Картотека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оздоровительных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гимнастик;</w:t>
      </w:r>
    </w:p>
    <w:p w:rsidR="00152F2F" w:rsidRDefault="005D7543">
      <w:pPr>
        <w:pStyle w:val="a4"/>
        <w:numPr>
          <w:ilvl w:val="0"/>
          <w:numId w:val="7"/>
        </w:numPr>
        <w:tabs>
          <w:tab w:val="left" w:pos="975"/>
        </w:tabs>
        <w:spacing w:before="136"/>
        <w:ind w:left="975" w:hanging="860"/>
        <w:rPr>
          <w:sz w:val="24"/>
        </w:rPr>
      </w:pPr>
      <w:r>
        <w:rPr>
          <w:color w:val="000009"/>
          <w:sz w:val="24"/>
        </w:rPr>
        <w:t>Картотека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стихов,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потешек,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загадок;</w:t>
      </w:r>
    </w:p>
    <w:p w:rsidR="00152F2F" w:rsidRDefault="005D7543">
      <w:pPr>
        <w:pStyle w:val="a4"/>
        <w:numPr>
          <w:ilvl w:val="0"/>
          <w:numId w:val="7"/>
        </w:numPr>
        <w:tabs>
          <w:tab w:val="left" w:pos="975"/>
        </w:tabs>
        <w:spacing w:before="137"/>
        <w:ind w:left="975" w:hanging="860"/>
        <w:rPr>
          <w:sz w:val="24"/>
        </w:rPr>
      </w:pPr>
      <w:r>
        <w:rPr>
          <w:color w:val="000009"/>
          <w:sz w:val="24"/>
        </w:rPr>
        <w:t>Картотека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2"/>
          <w:sz w:val="24"/>
        </w:rPr>
        <w:t>произведений;</w:t>
      </w:r>
    </w:p>
    <w:p w:rsidR="00152F2F" w:rsidRDefault="005D7543">
      <w:pPr>
        <w:pStyle w:val="a4"/>
        <w:numPr>
          <w:ilvl w:val="0"/>
          <w:numId w:val="7"/>
        </w:numPr>
        <w:tabs>
          <w:tab w:val="left" w:pos="975"/>
        </w:tabs>
        <w:spacing w:before="136"/>
        <w:ind w:left="975" w:hanging="860"/>
        <w:rPr>
          <w:sz w:val="24"/>
        </w:rPr>
      </w:pPr>
      <w:r>
        <w:rPr>
          <w:color w:val="000009"/>
          <w:sz w:val="24"/>
        </w:rPr>
        <w:t>Перспективные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планы.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Конспекты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занятий.</w:t>
      </w:r>
    </w:p>
    <w:p w:rsidR="00152F2F" w:rsidRDefault="005D7543">
      <w:pPr>
        <w:pStyle w:val="1"/>
        <w:spacing w:before="138" w:after="3"/>
        <w:ind w:left="966"/>
        <w:jc w:val="left"/>
      </w:pPr>
      <w:r>
        <w:rPr>
          <w:color w:val="000009"/>
        </w:rPr>
        <w:t>Учебно-методическое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программы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2256"/>
        <w:gridCol w:w="2191"/>
        <w:gridCol w:w="2231"/>
      </w:tblGrid>
      <w:tr w:rsidR="00152F2F">
        <w:trPr>
          <w:trHeight w:val="1100"/>
        </w:trPr>
        <w:tc>
          <w:tcPr>
            <w:tcW w:w="2901" w:type="dxa"/>
          </w:tcPr>
          <w:p w:rsidR="00152F2F" w:rsidRDefault="00152F2F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152F2F" w:rsidRDefault="005D7543">
            <w:pPr>
              <w:pStyle w:val="TableParagraph"/>
              <w:ind w:left="955"/>
              <w:rPr>
                <w:sz w:val="24"/>
              </w:rPr>
            </w:pPr>
            <w:r>
              <w:rPr>
                <w:color w:val="000009"/>
                <w:sz w:val="24"/>
              </w:rPr>
              <w:t>Название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задачи</w:t>
            </w:r>
          </w:p>
        </w:tc>
        <w:tc>
          <w:tcPr>
            <w:tcW w:w="2256" w:type="dxa"/>
          </w:tcPr>
          <w:p w:rsidR="00152F2F" w:rsidRDefault="005D7543">
            <w:pPr>
              <w:pStyle w:val="TableParagraph"/>
              <w:spacing w:before="275"/>
              <w:ind w:left="410" w:right="181" w:firstLine="48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Материалы оборудования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spacing w:before="136" w:line="242" w:lineRule="auto"/>
              <w:ind w:left="550" w:right="307" w:firstLine="47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Учебно- наглядные пособия</w:t>
            </w:r>
          </w:p>
        </w:tc>
        <w:tc>
          <w:tcPr>
            <w:tcW w:w="2231" w:type="dxa"/>
          </w:tcPr>
          <w:p w:rsidR="00152F2F" w:rsidRDefault="005D7543">
            <w:pPr>
              <w:pStyle w:val="TableParagraph"/>
              <w:spacing w:before="1"/>
              <w:ind w:left="695" w:right="150" w:firstLine="16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Информаци </w:t>
            </w:r>
            <w:r>
              <w:rPr>
                <w:color w:val="000009"/>
                <w:sz w:val="24"/>
              </w:rPr>
              <w:t>онные и</w:t>
            </w:r>
          </w:p>
          <w:p w:rsidR="00152F2F" w:rsidRDefault="005D7543">
            <w:pPr>
              <w:pStyle w:val="TableParagraph"/>
              <w:spacing w:line="276" w:lineRule="exact"/>
              <w:ind w:left="670" w:right="472" w:hanging="19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технические средства</w:t>
            </w:r>
          </w:p>
        </w:tc>
      </w:tr>
      <w:tr w:rsidR="00152F2F">
        <w:trPr>
          <w:trHeight w:val="8277"/>
        </w:trPr>
        <w:tc>
          <w:tcPr>
            <w:tcW w:w="2901" w:type="dxa"/>
          </w:tcPr>
          <w:p w:rsidR="00152F2F" w:rsidRDefault="005D754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line="242" w:lineRule="auto"/>
              <w:ind w:right="170"/>
              <w:rPr>
                <w:sz w:val="24"/>
              </w:rPr>
            </w:pP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ходьбы, бега,</w:t>
            </w:r>
          </w:p>
          <w:p w:rsidR="00152F2F" w:rsidRDefault="005D7543">
            <w:pPr>
              <w:pStyle w:val="TableParagraph"/>
              <w:spacing w:line="273" w:lineRule="exact"/>
              <w:ind w:left="83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равновесия.</w:t>
            </w:r>
          </w:p>
          <w:p w:rsidR="00152F2F" w:rsidRDefault="005D754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1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для </w:t>
            </w:r>
            <w:r>
              <w:rPr>
                <w:color w:val="000009"/>
                <w:spacing w:val="-2"/>
                <w:sz w:val="24"/>
              </w:rPr>
              <w:t>прыжков.</w:t>
            </w:r>
          </w:p>
          <w:p w:rsidR="00152F2F" w:rsidRDefault="005D754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line="242" w:lineRule="auto"/>
              <w:ind w:right="13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катания,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бросания, </w:t>
            </w:r>
            <w:r>
              <w:rPr>
                <w:color w:val="000009"/>
                <w:spacing w:val="-2"/>
                <w:sz w:val="24"/>
              </w:rPr>
              <w:t>ловли.</w:t>
            </w:r>
          </w:p>
          <w:p w:rsidR="00152F2F" w:rsidRDefault="005D754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1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ползания и</w:t>
            </w:r>
          </w:p>
          <w:p w:rsidR="00152F2F" w:rsidRDefault="005D7543">
            <w:pPr>
              <w:pStyle w:val="TableParagraph"/>
              <w:spacing w:line="275" w:lineRule="exact"/>
              <w:ind w:left="83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лазанья.</w:t>
            </w:r>
          </w:p>
          <w:p w:rsidR="00152F2F" w:rsidRDefault="005D7543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170"/>
              <w:rPr>
                <w:sz w:val="24"/>
              </w:rPr>
            </w:pP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для </w:t>
            </w:r>
            <w:r>
              <w:rPr>
                <w:color w:val="000009"/>
                <w:spacing w:val="-2"/>
                <w:sz w:val="24"/>
              </w:rPr>
              <w:t xml:space="preserve">упражнений общеразвивающег </w:t>
            </w:r>
            <w:r>
              <w:rPr>
                <w:color w:val="000009"/>
                <w:sz w:val="24"/>
              </w:rPr>
              <w:t>о воздействия.</w:t>
            </w:r>
          </w:p>
        </w:tc>
        <w:tc>
          <w:tcPr>
            <w:tcW w:w="2256" w:type="dxa"/>
          </w:tcPr>
          <w:p w:rsidR="00152F2F" w:rsidRDefault="005D7543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line="242" w:lineRule="auto"/>
              <w:ind w:right="1085" w:firstLine="0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Доска с </w:t>
            </w:r>
            <w:r>
              <w:rPr>
                <w:color w:val="000009"/>
                <w:spacing w:val="-2"/>
                <w:sz w:val="24"/>
              </w:rPr>
              <w:t>ребристой</w:t>
            </w:r>
          </w:p>
          <w:p w:rsidR="00152F2F" w:rsidRDefault="005D7543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поверхностью, </w:t>
            </w:r>
            <w:r>
              <w:rPr>
                <w:color w:val="000009"/>
                <w:sz w:val="24"/>
              </w:rPr>
              <w:t>доска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зацепами, </w:t>
            </w:r>
            <w:r>
              <w:rPr>
                <w:color w:val="000009"/>
                <w:spacing w:val="-2"/>
                <w:sz w:val="24"/>
              </w:rPr>
              <w:t>коврики массажные, скамейка гимнастическая.</w:t>
            </w:r>
          </w:p>
          <w:p w:rsidR="00152F2F" w:rsidRDefault="005D754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ind w:right="261" w:firstLine="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Гимнастический </w:t>
            </w:r>
            <w:r>
              <w:rPr>
                <w:color w:val="000009"/>
                <w:sz w:val="24"/>
              </w:rPr>
              <w:t>набор: обручи,</w:t>
            </w:r>
          </w:p>
          <w:p w:rsidR="00152F2F" w:rsidRDefault="005D7543">
            <w:pPr>
              <w:pStyle w:val="TableParagraph"/>
              <w:ind w:left="105" w:right="344"/>
              <w:rPr>
                <w:sz w:val="24"/>
              </w:rPr>
            </w:pPr>
            <w:r>
              <w:rPr>
                <w:color w:val="000009"/>
                <w:sz w:val="24"/>
              </w:rPr>
              <w:t>рейки, палки; дорожка-мат,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мат </w:t>
            </w:r>
            <w:r>
              <w:rPr>
                <w:color w:val="000009"/>
                <w:spacing w:val="-2"/>
                <w:sz w:val="24"/>
              </w:rPr>
              <w:t>гимнастический, скакалка.</w:t>
            </w:r>
          </w:p>
          <w:p w:rsidR="00152F2F" w:rsidRDefault="005D7543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ind w:right="244" w:firstLine="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Кегли, кольцеброс, </w:t>
            </w:r>
            <w:r>
              <w:rPr>
                <w:color w:val="000009"/>
                <w:sz w:val="24"/>
              </w:rPr>
              <w:t>мешочек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грузом, мишень навесная, </w:t>
            </w:r>
            <w:r>
              <w:rPr>
                <w:color w:val="000009"/>
                <w:spacing w:val="-2"/>
                <w:sz w:val="24"/>
              </w:rPr>
              <w:t>мячи.</w:t>
            </w:r>
          </w:p>
          <w:p w:rsidR="00152F2F" w:rsidRDefault="005D7543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ind w:right="67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Дуга,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канат, лестница с</w:t>
            </w:r>
          </w:p>
          <w:p w:rsidR="00152F2F" w:rsidRDefault="005D7543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color w:val="000009"/>
                <w:sz w:val="24"/>
              </w:rPr>
              <w:t>зацепами,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лабиринт </w:t>
            </w:r>
            <w:r>
              <w:rPr>
                <w:color w:val="000009"/>
                <w:spacing w:val="-2"/>
                <w:sz w:val="24"/>
              </w:rPr>
              <w:t>игровой, гимнастическая</w:t>
            </w:r>
          </w:p>
          <w:p w:rsidR="00152F2F" w:rsidRDefault="005D754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стенка.</w:t>
            </w:r>
          </w:p>
          <w:p w:rsidR="00152F2F" w:rsidRDefault="005D7543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spacing w:line="242" w:lineRule="auto"/>
              <w:ind w:right="229" w:firstLine="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тренажеры </w:t>
            </w:r>
            <w:r>
              <w:rPr>
                <w:color w:val="000009"/>
                <w:sz w:val="24"/>
              </w:rPr>
              <w:t>простейшего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типа, кольцо плоское,</w:t>
            </w:r>
          </w:p>
          <w:p w:rsidR="00152F2F" w:rsidRDefault="005D754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лента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короткая,</w:t>
            </w:r>
          </w:p>
          <w:p w:rsidR="00152F2F" w:rsidRDefault="005D754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массажеры,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мяч</w:t>
            </w:r>
          </w:p>
        </w:tc>
        <w:tc>
          <w:tcPr>
            <w:tcW w:w="2191" w:type="dxa"/>
          </w:tcPr>
          <w:p w:rsidR="00152F2F" w:rsidRDefault="005D7543">
            <w:pPr>
              <w:pStyle w:val="TableParagraph"/>
              <w:tabs>
                <w:tab w:val="left" w:pos="1996"/>
              </w:tabs>
              <w:spacing w:line="242" w:lineRule="auto"/>
              <w:ind w:left="105" w:right="102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Наглядно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- </w:t>
            </w:r>
            <w:r>
              <w:rPr>
                <w:color w:val="000009"/>
                <w:spacing w:val="-2"/>
                <w:sz w:val="24"/>
              </w:rPr>
              <w:t>дидактический</w:t>
            </w:r>
          </w:p>
          <w:p w:rsidR="00152F2F" w:rsidRDefault="005D754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материал;</w:t>
            </w:r>
          </w:p>
          <w:p w:rsidR="00152F2F" w:rsidRDefault="005D7543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right="682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Игровые атрибуты;</w:t>
            </w:r>
          </w:p>
          <w:p w:rsidR="00152F2F" w:rsidRDefault="005D7543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right="37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«Живые игрушки» (воспитатели </w:t>
            </w:r>
            <w:r>
              <w:rPr>
                <w:color w:val="000009"/>
                <w:sz w:val="24"/>
              </w:rPr>
              <w:t>или дети, одетые в</w:t>
            </w:r>
          </w:p>
          <w:p w:rsidR="00152F2F" w:rsidRDefault="005D7543">
            <w:pPr>
              <w:pStyle w:val="TableParagraph"/>
              <w:spacing w:line="242" w:lineRule="auto"/>
              <w:ind w:left="46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соответствующ </w:t>
            </w:r>
            <w:r>
              <w:rPr>
                <w:color w:val="000009"/>
                <w:sz w:val="24"/>
              </w:rPr>
              <w:t>ие костюмы);</w:t>
            </w:r>
          </w:p>
          <w:p w:rsidR="00152F2F" w:rsidRDefault="005D7543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ind w:right="66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Считалки, загадки;</w:t>
            </w:r>
          </w:p>
        </w:tc>
        <w:tc>
          <w:tcPr>
            <w:tcW w:w="2231" w:type="dxa"/>
          </w:tcPr>
          <w:p w:rsidR="00152F2F" w:rsidRDefault="005D7543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line="272" w:lineRule="exact"/>
              <w:ind w:left="284" w:hanging="18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Магнитофон;</w:t>
            </w:r>
          </w:p>
          <w:p w:rsidR="00152F2F" w:rsidRDefault="005D7543">
            <w:pPr>
              <w:pStyle w:val="TableParagraph"/>
              <w:numPr>
                <w:ilvl w:val="0"/>
                <w:numId w:val="3"/>
              </w:numPr>
              <w:tabs>
                <w:tab w:val="left" w:pos="314"/>
                <w:tab w:val="left" w:pos="1025"/>
                <w:tab w:val="left" w:pos="1525"/>
              </w:tabs>
              <w:spacing w:before="4"/>
              <w:ind w:left="104" w:right="99" w:firstLine="30"/>
              <w:rPr>
                <w:sz w:val="24"/>
              </w:rPr>
            </w:pPr>
            <w:r>
              <w:rPr>
                <w:color w:val="000009"/>
                <w:spacing w:val="-6"/>
                <w:sz w:val="24"/>
              </w:rPr>
              <w:t>CD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аудио </w:t>
            </w:r>
            <w:r>
              <w:rPr>
                <w:color w:val="000009"/>
                <w:spacing w:val="-2"/>
                <w:sz w:val="24"/>
              </w:rPr>
              <w:t>материал</w:t>
            </w:r>
          </w:p>
          <w:p w:rsidR="00152F2F" w:rsidRDefault="005D7543">
            <w:pPr>
              <w:pStyle w:val="TableParagraph"/>
              <w:numPr>
                <w:ilvl w:val="0"/>
                <w:numId w:val="3"/>
              </w:numPr>
              <w:tabs>
                <w:tab w:val="left" w:pos="374"/>
              </w:tabs>
              <w:spacing w:line="274" w:lineRule="exact"/>
              <w:ind w:left="374" w:hanging="24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Слайды</w:t>
            </w:r>
          </w:p>
          <w:p w:rsidR="00152F2F" w:rsidRDefault="005D7543">
            <w:pPr>
              <w:pStyle w:val="TableParagraph"/>
              <w:numPr>
                <w:ilvl w:val="0"/>
                <w:numId w:val="3"/>
              </w:numPr>
              <w:tabs>
                <w:tab w:val="left" w:pos="564"/>
              </w:tabs>
              <w:ind w:left="104" w:right="103" w:firstLine="3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Дидактические </w:t>
            </w:r>
            <w:r>
              <w:rPr>
                <w:color w:val="000009"/>
                <w:spacing w:val="-4"/>
                <w:sz w:val="24"/>
              </w:rPr>
              <w:t>игры</w:t>
            </w:r>
          </w:p>
        </w:tc>
      </w:tr>
    </w:tbl>
    <w:p w:rsidR="00152F2F" w:rsidRDefault="00152F2F">
      <w:pPr>
        <w:rPr>
          <w:sz w:val="24"/>
        </w:rPr>
        <w:sectPr w:rsidR="00152F2F">
          <w:pgSz w:w="11910" w:h="16840"/>
          <w:pgMar w:top="1520" w:right="0" w:bottom="1898" w:left="1020" w:header="0" w:footer="1565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2256"/>
        <w:gridCol w:w="2191"/>
        <w:gridCol w:w="2231"/>
      </w:tblGrid>
      <w:tr w:rsidR="00152F2F">
        <w:trPr>
          <w:trHeight w:val="276"/>
        </w:trPr>
        <w:tc>
          <w:tcPr>
            <w:tcW w:w="2901" w:type="dxa"/>
            <w:tcBorders>
              <w:bottom w:val="nil"/>
            </w:tcBorders>
          </w:tcPr>
          <w:p w:rsidR="00152F2F" w:rsidRDefault="00152F2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152F2F" w:rsidRDefault="005D7543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набивной,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обруч.</w:t>
            </w:r>
          </w:p>
        </w:tc>
        <w:tc>
          <w:tcPr>
            <w:tcW w:w="2191" w:type="dxa"/>
            <w:vMerge w:val="restart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  <w:tc>
          <w:tcPr>
            <w:tcW w:w="2231" w:type="dxa"/>
            <w:vMerge w:val="restart"/>
          </w:tcPr>
          <w:p w:rsidR="00152F2F" w:rsidRDefault="00152F2F">
            <w:pPr>
              <w:pStyle w:val="TableParagraph"/>
              <w:rPr>
                <w:sz w:val="24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1.Лестницы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для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470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pacing w:val="25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5"/>
                <w:sz w:val="24"/>
              </w:rPr>
              <w:t xml:space="preserve"> на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лазания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7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8" w:lineRule="exact"/>
              <w:ind w:left="83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участке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-2"/>
                <w:sz w:val="24"/>
              </w:rPr>
              <w:t xml:space="preserve"> Игровое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7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оборудование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с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наклонной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доской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канатом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3. </w:t>
            </w:r>
            <w:r>
              <w:rPr>
                <w:color w:val="000009"/>
                <w:spacing w:val="-2"/>
                <w:sz w:val="24"/>
              </w:rPr>
              <w:t>Баскетбольные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7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кольца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7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4.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Щиты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для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метания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для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лазания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7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Разметка</w:t>
            </w:r>
            <w:r>
              <w:rPr>
                <w:color w:val="000009"/>
                <w:spacing w:val="-5"/>
                <w:sz w:val="24"/>
              </w:rPr>
              <w:t xml:space="preserve"> на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7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асфальте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(для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5"/>
        </w:trPr>
        <w:tc>
          <w:tcPr>
            <w:tcW w:w="2901" w:type="dxa"/>
            <w:tcBorders>
              <w:top w:val="nil"/>
              <w:bottom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52F2F" w:rsidRDefault="005D7543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прыжков,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  <w:tr w:rsidR="00152F2F">
        <w:trPr>
          <w:trHeight w:val="263"/>
        </w:trPr>
        <w:tc>
          <w:tcPr>
            <w:tcW w:w="2901" w:type="dxa"/>
            <w:tcBorders>
              <w:top w:val="nil"/>
            </w:tcBorders>
          </w:tcPr>
          <w:p w:rsidR="00152F2F" w:rsidRDefault="00152F2F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152F2F" w:rsidRDefault="005D7543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равновесия,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бега)</w:t>
            </w:r>
          </w:p>
        </w:tc>
        <w:tc>
          <w:tcPr>
            <w:tcW w:w="219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  <w:vMerge/>
            <w:tcBorders>
              <w:top w:val="nil"/>
            </w:tcBorders>
          </w:tcPr>
          <w:p w:rsidR="00152F2F" w:rsidRDefault="00152F2F">
            <w:pPr>
              <w:rPr>
                <w:sz w:val="2"/>
                <w:szCs w:val="2"/>
              </w:rPr>
            </w:pPr>
          </w:p>
        </w:tc>
      </w:tr>
    </w:tbl>
    <w:p w:rsidR="00152F2F" w:rsidRDefault="00152F2F">
      <w:pPr>
        <w:pStyle w:val="a3"/>
        <w:spacing w:before="20"/>
        <w:ind w:left="0"/>
        <w:jc w:val="left"/>
        <w:rPr>
          <w:b/>
        </w:rPr>
      </w:pPr>
    </w:p>
    <w:p w:rsidR="00152F2F" w:rsidRDefault="005D7543">
      <w:pPr>
        <w:spacing w:before="1"/>
        <w:ind w:left="966"/>
        <w:rPr>
          <w:b/>
          <w:sz w:val="24"/>
        </w:rPr>
      </w:pPr>
      <w:r>
        <w:rPr>
          <w:b/>
          <w:color w:val="000009"/>
          <w:spacing w:val="-2"/>
          <w:sz w:val="24"/>
        </w:rPr>
        <w:t>ЛИТЕРАТУРА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279"/>
        </w:tabs>
        <w:spacing w:before="4" w:line="273" w:lineRule="auto"/>
        <w:ind w:right="714" w:firstLine="710"/>
        <w:rPr>
          <w:sz w:val="24"/>
        </w:rPr>
      </w:pPr>
      <w:r>
        <w:rPr>
          <w:color w:val="000009"/>
          <w:sz w:val="24"/>
        </w:rPr>
        <w:t>М.Л.Лазарев,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Здравствуй!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дошкольного возраста, М., Академия здоровья, 1997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266"/>
        </w:tabs>
        <w:spacing w:before="1"/>
        <w:ind w:left="1266" w:hanging="240"/>
        <w:rPr>
          <w:sz w:val="24"/>
        </w:rPr>
      </w:pPr>
      <w:r>
        <w:rPr>
          <w:color w:val="000009"/>
          <w:sz w:val="24"/>
        </w:rPr>
        <w:t>Степаненкова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Э.Я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2"/>
          <w:sz w:val="24"/>
        </w:rPr>
        <w:t>саду.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49"/>
        </w:tabs>
        <w:spacing w:before="44" w:line="273" w:lineRule="auto"/>
        <w:ind w:right="703" w:firstLine="770"/>
        <w:rPr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методические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рекомендации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2-7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лет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М., МозаикаСинтез, 2005.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206"/>
        </w:tabs>
        <w:spacing w:before="6"/>
        <w:ind w:left="1206" w:hanging="240"/>
        <w:rPr>
          <w:sz w:val="24"/>
        </w:rPr>
      </w:pPr>
      <w:r>
        <w:rPr>
          <w:color w:val="000009"/>
          <w:sz w:val="24"/>
        </w:rPr>
        <w:t>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Осокина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Т.И.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развлечения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воздухе.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-М.,</w:t>
      </w:r>
      <w:r>
        <w:rPr>
          <w:color w:val="000009"/>
          <w:spacing w:val="-2"/>
          <w:sz w:val="24"/>
        </w:rPr>
        <w:t xml:space="preserve"> 1983.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206"/>
        </w:tabs>
        <w:spacing w:before="39"/>
        <w:ind w:left="1206" w:hanging="240"/>
        <w:rPr>
          <w:sz w:val="24"/>
        </w:rPr>
      </w:pPr>
      <w:r>
        <w:rPr>
          <w:color w:val="000009"/>
          <w:sz w:val="24"/>
        </w:rPr>
        <w:t>Лысова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В.Я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праздники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развлечения.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М..Аркти.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2000.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266"/>
        </w:tabs>
        <w:spacing w:before="44"/>
        <w:ind w:left="1266" w:hanging="240"/>
        <w:rPr>
          <w:sz w:val="24"/>
        </w:rPr>
      </w:pPr>
      <w:r>
        <w:rPr>
          <w:color w:val="000009"/>
          <w:sz w:val="24"/>
        </w:rPr>
        <w:t>Н.Сайкина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Е.Г.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Са-Фи-Дансе.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Танцевально-игровая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гимнастика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детей. 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4"/>
          <w:sz w:val="24"/>
        </w:rPr>
        <w:t>СПб,</w:t>
      </w:r>
    </w:p>
    <w:p w:rsidR="00152F2F" w:rsidRDefault="005D7543">
      <w:pPr>
        <w:pStyle w:val="a3"/>
        <w:spacing w:before="39"/>
        <w:ind w:left="255"/>
        <w:jc w:val="left"/>
      </w:pPr>
      <w:r>
        <w:rPr>
          <w:color w:val="000009"/>
        </w:rPr>
        <w:t>«ДетствоПресс»,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2001.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09"/>
        </w:tabs>
        <w:spacing w:before="44" w:line="273" w:lineRule="auto"/>
        <w:ind w:right="704" w:firstLine="710"/>
        <w:jc w:val="both"/>
        <w:rPr>
          <w:sz w:val="24"/>
        </w:rPr>
      </w:pPr>
      <w:r>
        <w:rPr>
          <w:color w:val="000009"/>
          <w:sz w:val="24"/>
        </w:rPr>
        <w:t>Алямовская В.Г.. Как воспитать здорового ребёнка. - М.. Линка-Пресс, 1993. А.А.Потапчук, М.Д.Дидур, Осанка и физическое развитие, Речь, СПб, 2001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254"/>
        </w:tabs>
        <w:spacing w:before="6" w:line="273" w:lineRule="auto"/>
        <w:ind w:right="703" w:firstLine="710"/>
        <w:jc w:val="both"/>
        <w:rPr>
          <w:sz w:val="24"/>
        </w:rPr>
      </w:pPr>
      <w:r>
        <w:rPr>
          <w:color w:val="000009"/>
          <w:sz w:val="24"/>
        </w:rPr>
        <w:t>Потапчук А.А., Овчинникова Т.С. Двигательный игротренинг для дошкольников. - СПб, 2002.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24"/>
        </w:tabs>
        <w:spacing w:before="6" w:line="276" w:lineRule="auto"/>
        <w:ind w:right="709" w:firstLine="770"/>
        <w:jc w:val="both"/>
        <w:rPr>
          <w:sz w:val="24"/>
        </w:rPr>
      </w:pPr>
      <w:r>
        <w:rPr>
          <w:color w:val="000009"/>
          <w:sz w:val="24"/>
        </w:rPr>
        <w:t>Шорыгина Т.А. Беседы о здоровье. Методическое пособие. - М..ТЦ Сфера, 2004 Пензулаева Л.И., Физическая культура в детском саду., (подготовительная, старшая, средняя, младшая группы), Мозаика- Синтез, Москва, 2016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26"/>
        </w:tabs>
        <w:spacing w:line="274" w:lineRule="exact"/>
        <w:ind w:left="1326" w:hanging="360"/>
        <w:jc w:val="both"/>
        <w:rPr>
          <w:sz w:val="24"/>
        </w:rPr>
      </w:pPr>
      <w:r>
        <w:rPr>
          <w:color w:val="000009"/>
          <w:sz w:val="24"/>
        </w:rPr>
        <w:t>Теплюк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С.Н.,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прогулке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малышами,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Мозаика-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Синтез,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Москва,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4"/>
          <w:sz w:val="24"/>
        </w:rPr>
        <w:t>2008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99"/>
        </w:tabs>
        <w:spacing w:before="44" w:line="273" w:lineRule="auto"/>
        <w:ind w:right="714" w:firstLine="770"/>
        <w:jc w:val="both"/>
        <w:rPr>
          <w:sz w:val="24"/>
        </w:rPr>
      </w:pPr>
      <w:r>
        <w:rPr>
          <w:color w:val="000009"/>
          <w:sz w:val="24"/>
        </w:rPr>
        <w:t>Филимонова Ю., Щепкина О., Подвижные развивалки круглый год,. Москва, Эксмо 2010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Г.Ю.Байкова,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В.А.Моргачева,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Т.М.Пересыпкина,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Реализация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области</w:t>
      </w:r>
    </w:p>
    <w:p w:rsidR="00152F2F" w:rsidRDefault="005D7543">
      <w:pPr>
        <w:pStyle w:val="a3"/>
        <w:spacing w:before="7"/>
        <w:ind w:left="255"/>
      </w:pPr>
      <w:r>
        <w:rPr>
          <w:color w:val="000009"/>
        </w:rPr>
        <w:t>«Физическое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развитие»,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Волгоград,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2015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429"/>
        </w:tabs>
        <w:spacing w:before="39" w:line="273" w:lineRule="auto"/>
        <w:ind w:right="704" w:firstLine="710"/>
        <w:jc w:val="both"/>
        <w:rPr>
          <w:sz w:val="24"/>
        </w:rPr>
      </w:pPr>
      <w:r>
        <w:rPr>
          <w:color w:val="000009"/>
          <w:sz w:val="24"/>
        </w:rPr>
        <w:t>Пензулаева Л.И., Оздоровительная гимнастика для детей 3-7 лет (комплексы упражнений), Мозаика- Синтез, Москва, 2015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414"/>
        </w:tabs>
        <w:spacing w:before="5" w:line="273" w:lineRule="auto"/>
        <w:ind w:right="704" w:firstLine="710"/>
        <w:jc w:val="both"/>
        <w:rPr>
          <w:sz w:val="24"/>
        </w:rPr>
      </w:pPr>
      <w:r>
        <w:rPr>
          <w:color w:val="000009"/>
          <w:sz w:val="24"/>
        </w:rPr>
        <w:t>Харченко Т.Е., Бодрящая гимнастика для дошкольников, Детство- пресс, 2009 Л.В.Козырева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Лечебная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физкультура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дошкольников,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Просвещенеие,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2005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Ю.А.Кириллова,</w:t>
      </w:r>
    </w:p>
    <w:p w:rsidR="00152F2F" w:rsidRDefault="00152F2F">
      <w:pPr>
        <w:spacing w:line="273" w:lineRule="auto"/>
        <w:jc w:val="both"/>
        <w:rPr>
          <w:sz w:val="24"/>
        </w:rPr>
        <w:sectPr w:rsidR="00152F2F">
          <w:type w:val="continuous"/>
          <w:pgSz w:w="11910" w:h="16840"/>
          <w:pgMar w:top="1580" w:right="0" w:bottom="1760" w:left="1020" w:header="0" w:footer="1565" w:gutter="0"/>
          <w:cols w:space="720"/>
        </w:sectPr>
      </w:pPr>
    </w:p>
    <w:p w:rsidR="00152F2F" w:rsidRDefault="005D7543">
      <w:pPr>
        <w:pStyle w:val="a3"/>
        <w:spacing w:before="76" w:line="273" w:lineRule="auto"/>
        <w:ind w:left="255" w:right="713"/>
      </w:pPr>
      <w:r>
        <w:rPr>
          <w:color w:val="000009"/>
        </w:rPr>
        <w:lastRenderedPageBreak/>
        <w:t>Физкультурные упражнения и подвижны игры на свежем воздухе для детей средней логопедической группы (ОНР), СПБ, детство- пресс, 2005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29"/>
        </w:tabs>
        <w:spacing w:before="6" w:line="276" w:lineRule="auto"/>
        <w:ind w:right="707" w:firstLine="710"/>
        <w:jc w:val="both"/>
        <w:rPr>
          <w:sz w:val="24"/>
        </w:rPr>
      </w:pPr>
      <w:r>
        <w:rPr>
          <w:color w:val="000009"/>
          <w:sz w:val="24"/>
        </w:rPr>
        <w:t>Степаненкова Э.Я Методика проведения подвижных игр - М., Мозаика-Синтез, 2009. Н.Б.Муллаева, Конспекты- сценарии занятий по физической культуре для дошкольников, СПб, детство- пресс, 2005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34"/>
        </w:tabs>
        <w:spacing w:line="278" w:lineRule="auto"/>
        <w:ind w:right="715" w:firstLine="710"/>
        <w:jc w:val="both"/>
        <w:rPr>
          <w:sz w:val="24"/>
        </w:rPr>
      </w:pPr>
      <w:r>
        <w:rPr>
          <w:color w:val="000009"/>
          <w:sz w:val="24"/>
        </w:rPr>
        <w:t>И.В. Кравченко, Т.П.Долгова, Прогулки в детском саду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(старшая и подготовительная к 225 школе группа), творческий центр, СФЕРА, Москва, 2010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99"/>
        </w:tabs>
        <w:spacing w:line="278" w:lineRule="auto"/>
        <w:ind w:right="711" w:firstLine="770"/>
        <w:jc w:val="both"/>
        <w:rPr>
          <w:sz w:val="24"/>
        </w:rPr>
      </w:pPr>
      <w:r>
        <w:rPr>
          <w:color w:val="000009"/>
          <w:sz w:val="24"/>
        </w:rPr>
        <w:t>Методические пособия: В.И.Ковалько, Азбука физкультминуток для дошкольников, ВАКО, М., 2005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74"/>
        </w:tabs>
        <w:spacing w:line="278" w:lineRule="auto"/>
        <w:ind w:right="706" w:firstLine="710"/>
        <w:jc w:val="both"/>
        <w:rPr>
          <w:sz w:val="24"/>
        </w:rPr>
      </w:pPr>
      <w:r>
        <w:rPr>
          <w:color w:val="000009"/>
          <w:sz w:val="24"/>
        </w:rPr>
        <w:t>Прохорова Г.А. Утренняя гимнастика для детей 2-7 лет. - М., Айрис Пресс,2007. Вавилова Е.Н. Учите бегать, прыгать, лазать, метать. - М., Просвещение, 1983.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26"/>
        </w:tabs>
        <w:spacing w:line="271" w:lineRule="exact"/>
        <w:ind w:left="1326" w:hanging="360"/>
        <w:rPr>
          <w:sz w:val="24"/>
        </w:rPr>
      </w:pPr>
      <w:r>
        <w:rPr>
          <w:color w:val="000009"/>
          <w:sz w:val="24"/>
        </w:rPr>
        <w:t>Луконина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Чадова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Физкультурные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праздники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саду.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Айрис-</w:t>
      </w:r>
      <w:r>
        <w:rPr>
          <w:color w:val="000009"/>
          <w:spacing w:val="-2"/>
          <w:sz w:val="24"/>
        </w:rPr>
        <w:t>Пресс,</w:t>
      </w:r>
    </w:p>
    <w:p w:rsidR="00152F2F" w:rsidRDefault="005D7543">
      <w:pPr>
        <w:pStyle w:val="a3"/>
        <w:spacing w:before="27"/>
        <w:ind w:left="255"/>
        <w:jc w:val="left"/>
      </w:pPr>
      <w:r>
        <w:rPr>
          <w:color w:val="000009"/>
          <w:spacing w:val="-2"/>
        </w:rPr>
        <w:t>2003.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30"/>
        </w:tabs>
        <w:spacing w:before="45"/>
        <w:ind w:left="1330" w:hanging="364"/>
        <w:rPr>
          <w:sz w:val="24"/>
        </w:rPr>
      </w:pPr>
      <w:r>
        <w:rPr>
          <w:color w:val="000009"/>
          <w:sz w:val="24"/>
        </w:rPr>
        <w:t>Муллаева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Н.Б.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Конспекты-сценарии по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физической культуре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дошкольников.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pacing w:val="-4"/>
          <w:sz w:val="24"/>
        </w:rPr>
        <w:t>СПб,</w:t>
      </w:r>
    </w:p>
    <w:p w:rsidR="00152F2F" w:rsidRDefault="005D7543">
      <w:pPr>
        <w:pStyle w:val="a3"/>
        <w:spacing w:before="39"/>
        <w:ind w:left="255"/>
      </w:pPr>
      <w:r>
        <w:rPr>
          <w:color w:val="000009"/>
        </w:rPr>
        <w:t>ДетствоПресс,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2005.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404"/>
        </w:tabs>
        <w:spacing w:before="44" w:line="273" w:lineRule="auto"/>
        <w:ind w:right="714" w:firstLine="710"/>
        <w:jc w:val="both"/>
        <w:rPr>
          <w:sz w:val="24"/>
        </w:rPr>
      </w:pPr>
      <w:r>
        <w:rPr>
          <w:color w:val="000009"/>
          <w:sz w:val="24"/>
        </w:rPr>
        <w:t>. Аверина И.Е. Физкультминутки и динамические паузы в ДОУ. Практическое пособие. - М., Айрис дидактика, 2005.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49"/>
        </w:tabs>
        <w:spacing w:before="6" w:line="273" w:lineRule="auto"/>
        <w:ind w:right="703" w:firstLine="710"/>
        <w:jc w:val="both"/>
        <w:rPr>
          <w:sz w:val="24"/>
        </w:rPr>
      </w:pPr>
      <w:r>
        <w:rPr>
          <w:color w:val="000009"/>
          <w:sz w:val="24"/>
        </w:rPr>
        <w:t>Е.А.Каралашвили, Физкультурная минутка (динамические упражнения для детей 6- 10 лет), Творческий центр, Москва, 2001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99"/>
        </w:tabs>
        <w:spacing w:before="6" w:line="276" w:lineRule="auto"/>
        <w:ind w:right="705" w:firstLine="770"/>
        <w:jc w:val="both"/>
        <w:rPr>
          <w:sz w:val="24"/>
        </w:rPr>
      </w:pPr>
      <w:r>
        <w:rPr>
          <w:color w:val="000009"/>
          <w:sz w:val="24"/>
        </w:rPr>
        <w:t xml:space="preserve">Коваленко В.И. Азбука физкультминуток для дошкольников» -ВАКО, Москва, 2005 Ю.Сайкина Е.Г., Филичева Ж.Е. Физкульт-привет минуткам и паузам! - СПб., ДетствоПресс, </w:t>
      </w:r>
      <w:r>
        <w:rPr>
          <w:color w:val="000009"/>
          <w:spacing w:val="-2"/>
          <w:sz w:val="24"/>
        </w:rPr>
        <w:t>2005.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25"/>
        </w:tabs>
        <w:spacing w:line="278" w:lineRule="auto"/>
        <w:ind w:right="654" w:firstLine="710"/>
        <w:jc w:val="both"/>
        <w:rPr>
          <w:sz w:val="24"/>
        </w:rPr>
      </w:pPr>
      <w:r>
        <w:rPr>
          <w:color w:val="000009"/>
          <w:sz w:val="24"/>
        </w:rPr>
        <w:t>Лысова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В.Я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др.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праздники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развлечения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 дошкольников.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Сценарии. Методические рекомендации для работников ДОУ. - М..АРКТИ,2000</w:t>
      </w:r>
    </w:p>
    <w:p w:rsidR="00152F2F" w:rsidRDefault="005D7543">
      <w:pPr>
        <w:pStyle w:val="a4"/>
        <w:numPr>
          <w:ilvl w:val="1"/>
          <w:numId w:val="7"/>
        </w:numPr>
        <w:tabs>
          <w:tab w:val="left" w:pos="1386"/>
        </w:tabs>
        <w:spacing w:line="271" w:lineRule="exact"/>
        <w:ind w:left="1386" w:hanging="360"/>
        <w:rPr>
          <w:sz w:val="24"/>
        </w:rPr>
      </w:pPr>
      <w:r>
        <w:rPr>
          <w:color w:val="000009"/>
          <w:sz w:val="24"/>
        </w:rPr>
        <w:t>Как устроено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тело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человека.,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ООО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«Де Агостини»,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4"/>
          <w:sz w:val="24"/>
        </w:rPr>
        <w:t>2007</w:t>
      </w:r>
    </w:p>
    <w:p w:rsidR="00152F2F" w:rsidRDefault="00152F2F">
      <w:pPr>
        <w:pStyle w:val="a3"/>
        <w:spacing w:before="136"/>
        <w:ind w:left="0"/>
        <w:jc w:val="left"/>
      </w:pPr>
    </w:p>
    <w:p w:rsidR="00152F2F" w:rsidRDefault="005D7543">
      <w:pPr>
        <w:pStyle w:val="1"/>
        <w:ind w:left="966"/>
      </w:pPr>
      <w:r>
        <w:rPr>
          <w:color w:val="000009"/>
        </w:rPr>
        <w:t>Список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рекомендуемой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литературы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169" w:line="360" w:lineRule="auto"/>
        <w:ind w:right="722" w:firstLine="710"/>
        <w:jc w:val="both"/>
        <w:rPr>
          <w:sz w:val="24"/>
        </w:rPr>
      </w:pPr>
      <w:r>
        <w:rPr>
          <w:sz w:val="24"/>
        </w:rPr>
        <w:t>Бабкина Н.В.Саморегуляция в познавательной деятельности у детей с задержкой 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:монография.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 :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Гуманитарный издат.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</w:t>
      </w:r>
      <w:r>
        <w:rPr>
          <w:spacing w:val="-1"/>
          <w:sz w:val="24"/>
        </w:rPr>
        <w:t xml:space="preserve"> </w:t>
      </w:r>
      <w:r>
        <w:rPr>
          <w:sz w:val="24"/>
        </w:rPr>
        <w:t>143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719" w:firstLine="710"/>
        <w:jc w:val="both"/>
        <w:rPr>
          <w:sz w:val="24"/>
        </w:rPr>
      </w:pPr>
      <w:r>
        <w:rPr>
          <w:sz w:val="24"/>
        </w:rPr>
        <w:t>Бабкина Н.В., Коробейников И.А. Типологическая дифференциация задержки психического развития как инструмент современной образовательной практики [Электронный ресурс] // Клиническая и специальная психология. 2019. Т. 8. №. 3. С. 125–142.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1" w:line="360" w:lineRule="auto"/>
        <w:ind w:right="704" w:firstLine="710"/>
        <w:jc w:val="both"/>
        <w:rPr>
          <w:sz w:val="24"/>
        </w:rPr>
      </w:pPr>
      <w:r>
        <w:rPr>
          <w:sz w:val="24"/>
        </w:rPr>
        <w:t>Бордовская Е.В., Вечканова И.Г., ГенераловаР.Н.,БордовскаяЕ.В. Коррекционная работа с детьми в обогащенной предметно-развивающей среде : программно-методический комплекс / под ред. Л.Б. Баряевой. – СПб. : Каро, 2006.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712" w:firstLine="710"/>
        <w:jc w:val="both"/>
        <w:rPr>
          <w:sz w:val="24"/>
        </w:rPr>
      </w:pPr>
      <w:r>
        <w:rPr>
          <w:sz w:val="24"/>
        </w:rPr>
        <w:t>Борякова Н.Ю. Коррекционно-развивающее обучение и воспитание дошкольников с задержкой 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 :</w:t>
      </w:r>
      <w:r>
        <w:rPr>
          <w:spacing w:val="-3"/>
          <w:sz w:val="24"/>
        </w:rPr>
        <w:t xml:space="preserve"> </w:t>
      </w:r>
      <w:r>
        <w:rPr>
          <w:sz w:val="24"/>
        </w:rPr>
        <w:t>монография. –</w:t>
      </w:r>
      <w:r>
        <w:rPr>
          <w:spacing w:val="-1"/>
          <w:sz w:val="24"/>
        </w:rPr>
        <w:t xml:space="preserve"> </w:t>
      </w:r>
      <w:r>
        <w:rPr>
          <w:sz w:val="24"/>
        </w:rPr>
        <w:t>М. :</w:t>
      </w:r>
      <w:r>
        <w:rPr>
          <w:spacing w:val="-3"/>
          <w:sz w:val="24"/>
        </w:rPr>
        <w:t xml:space="preserve"> </w:t>
      </w:r>
      <w:r>
        <w:rPr>
          <w:sz w:val="24"/>
        </w:rPr>
        <w:t>РИЦ МГГУ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М.А. Шолохова, 2016. – 170 с.</w:t>
      </w:r>
    </w:p>
    <w:p w:rsidR="00152F2F" w:rsidRDefault="00152F2F">
      <w:pPr>
        <w:spacing w:line="360" w:lineRule="auto"/>
        <w:jc w:val="both"/>
        <w:rPr>
          <w:sz w:val="24"/>
        </w:rPr>
        <w:sectPr w:rsidR="00152F2F">
          <w:pgSz w:w="11910" w:h="16840"/>
          <w:pgMar w:top="1520" w:right="0" w:bottom="1760" w:left="1020" w:header="0" w:footer="1565" w:gutter="0"/>
          <w:cols w:space="720"/>
        </w:sectPr>
      </w:pP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76" w:line="360" w:lineRule="auto"/>
        <w:ind w:right="706" w:firstLine="710"/>
        <w:jc w:val="both"/>
        <w:rPr>
          <w:sz w:val="24"/>
        </w:rPr>
      </w:pPr>
      <w:r>
        <w:rPr>
          <w:sz w:val="24"/>
        </w:rPr>
        <w:lastRenderedPageBreak/>
        <w:t>Бутко Г.А., Суворова О.В., Сорокоумова С.Н. Изучение двигательной сферы дошкольников с задержкой психического развития // Вестник Мининского университета. 2019.</w:t>
      </w:r>
    </w:p>
    <w:p w:rsidR="00152F2F" w:rsidRDefault="005D7543">
      <w:pPr>
        <w:pStyle w:val="a3"/>
        <w:spacing w:line="273" w:lineRule="exact"/>
        <w:ind w:left="255"/>
      </w:pPr>
      <w:r>
        <w:t xml:space="preserve">№3 </w:t>
      </w:r>
      <w:r>
        <w:rPr>
          <w:spacing w:val="-2"/>
        </w:rPr>
        <w:t>(28).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139" w:line="360" w:lineRule="auto"/>
        <w:ind w:right="707" w:firstLine="710"/>
        <w:jc w:val="both"/>
        <w:rPr>
          <w:sz w:val="24"/>
        </w:rPr>
      </w:pPr>
      <w:r>
        <w:rPr>
          <w:sz w:val="24"/>
        </w:rPr>
        <w:t>Бутко Г.А. Физическое развитие детей с задержкой психического развития. М.: Книголюб, 2006. 144 с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2" w:line="360" w:lineRule="auto"/>
        <w:ind w:right="709" w:firstLine="710"/>
        <w:jc w:val="both"/>
        <w:rPr>
          <w:sz w:val="24"/>
        </w:rPr>
      </w:pPr>
      <w:r>
        <w:rPr>
          <w:sz w:val="24"/>
        </w:rPr>
        <w:t>Винник М.О. Задержка психического развития у детей: методологические принципы и технологии диагностической и коррекционной работы /</w:t>
      </w:r>
      <w:r>
        <w:rPr>
          <w:spacing w:val="-1"/>
          <w:sz w:val="24"/>
        </w:rPr>
        <w:t xml:space="preserve"> </w:t>
      </w:r>
      <w:r>
        <w:rPr>
          <w:sz w:val="24"/>
        </w:rPr>
        <w:t>М.О. Винник. – Ростов н/Д. 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Феникс, </w:t>
      </w:r>
      <w:r>
        <w:rPr>
          <w:spacing w:val="-2"/>
          <w:sz w:val="24"/>
        </w:rPr>
        <w:t>2007.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702" w:firstLine="710"/>
        <w:jc w:val="both"/>
        <w:rPr>
          <w:sz w:val="24"/>
        </w:rPr>
      </w:pPr>
      <w:r>
        <w:rPr>
          <w:sz w:val="24"/>
        </w:rPr>
        <w:t>Голубева Г.Г. Преодоление нарушений звуко-слоговой структуры слова у дошкольников. – СПб. : ЦДК проф. Л.Б. Баряевой, 2010.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2" w:line="360" w:lineRule="auto"/>
        <w:ind w:right="709" w:firstLine="710"/>
        <w:jc w:val="both"/>
        <w:rPr>
          <w:sz w:val="24"/>
        </w:rPr>
      </w:pPr>
      <w:r>
        <w:rPr>
          <w:sz w:val="24"/>
        </w:rPr>
        <w:t>Теория и организация адаптивной физической культуры : учебник. В 2 т. Т. 2: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методики адаптивной физической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ее основных видов</w:t>
      </w:r>
    </w:p>
    <w:p w:rsidR="00152F2F" w:rsidRDefault="005D7543">
      <w:pPr>
        <w:pStyle w:val="a3"/>
        <w:spacing w:line="273" w:lineRule="exact"/>
        <w:ind w:left="255"/>
      </w:pPr>
      <w:r>
        <w:t>/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проф.</w:t>
      </w:r>
      <w:r>
        <w:rPr>
          <w:spacing w:val="-2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Евсеева.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2016. –</w:t>
      </w:r>
      <w:r>
        <w:rPr>
          <w:spacing w:val="-2"/>
        </w:rPr>
        <w:t xml:space="preserve"> </w:t>
      </w:r>
      <w:r>
        <w:t>616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139" w:line="360" w:lineRule="auto"/>
        <w:ind w:right="697" w:firstLine="710"/>
        <w:jc w:val="both"/>
        <w:rPr>
          <w:sz w:val="24"/>
        </w:rPr>
      </w:pPr>
      <w:r>
        <w:rPr>
          <w:sz w:val="24"/>
        </w:rPr>
        <w:t>Екжанова Е.А., Стребелева Е.А. Коррекционно-педагогическая помощь детям раннего и дошкольного возраста с неярко выраженными отклонениями в развитии.</w:t>
      </w:r>
      <w:r>
        <w:rPr>
          <w:spacing w:val="40"/>
          <w:sz w:val="24"/>
        </w:rPr>
        <w:t xml:space="preserve"> </w:t>
      </w:r>
      <w:r>
        <w:rPr>
          <w:sz w:val="24"/>
        </w:rPr>
        <w:t>– СПб. : Каро, 2008.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702" w:firstLine="710"/>
        <w:jc w:val="both"/>
        <w:rPr>
          <w:sz w:val="24"/>
        </w:rPr>
      </w:pPr>
      <w:r>
        <w:rPr>
          <w:sz w:val="24"/>
        </w:rPr>
        <w:t>Коробейников, И.А. Дифференциация образовательных потребностей как основа дифференцированных условий образования детей с ЗПР / И.А. Коробейников, Н.В. Бабкина// Дефектология. – 2017. – № 2. – С. 3-13.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2" w:line="360" w:lineRule="auto"/>
        <w:ind w:right="711" w:firstLine="710"/>
        <w:jc w:val="both"/>
        <w:rPr>
          <w:sz w:val="24"/>
        </w:rPr>
      </w:pPr>
      <w:r>
        <w:rPr>
          <w:sz w:val="24"/>
        </w:rPr>
        <w:t>Лебедева И.Н. Развитие связной речи дошкольников. Обучение рассказыванию по картине. – СПб. : ЦДК проф. Л.Б. Баряевой, 2009.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713" w:firstLine="710"/>
        <w:jc w:val="both"/>
        <w:rPr>
          <w:sz w:val="24"/>
        </w:rPr>
      </w:pPr>
      <w:r>
        <w:rPr>
          <w:sz w:val="24"/>
        </w:rPr>
        <w:t>Майер А.А. Практические материалы по освоению содержания ФГОС в дошкольной образовательной организации (в схемах и таблицах). – М. :Пед. общество России, 2014.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705" w:firstLine="710"/>
        <w:jc w:val="both"/>
        <w:rPr>
          <w:sz w:val="24"/>
        </w:rPr>
      </w:pPr>
      <w:r>
        <w:rPr>
          <w:sz w:val="24"/>
        </w:rPr>
        <w:t>Мамайчук И.И., Ильина М.Н. Помощь психолога 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 задержкой психического развития. – СПб. : Речь, 2004.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1"/>
        </w:tabs>
        <w:spacing w:before="1"/>
        <w:ind w:left="1391"/>
        <w:jc w:val="both"/>
        <w:rPr>
          <w:sz w:val="24"/>
        </w:rPr>
      </w:pPr>
      <w:r>
        <w:rPr>
          <w:sz w:val="24"/>
        </w:rPr>
        <w:t>Микляева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134" w:line="360" w:lineRule="auto"/>
        <w:ind w:right="706" w:firstLine="710"/>
        <w:jc w:val="both"/>
        <w:rPr>
          <w:sz w:val="24"/>
        </w:rPr>
      </w:pPr>
      <w:r>
        <w:rPr>
          <w:sz w:val="24"/>
        </w:rPr>
        <w:t>Мустаева Л.Г. Коррекционно-педагогические и социально-психологические аспекты сопровождения детей с задержкой психического развития : пособие для учителей начальной школы, психологов-практиков, родителей. – М. :Аркти, 2005.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4" w:line="360" w:lineRule="auto"/>
        <w:ind w:right="705" w:firstLine="710"/>
        <w:jc w:val="both"/>
        <w:rPr>
          <w:sz w:val="24"/>
        </w:rPr>
      </w:pPr>
      <w:r>
        <w:rPr>
          <w:sz w:val="24"/>
        </w:rPr>
        <w:t>Нечаев М., Романова Г. Интерактивные технологии в реализации ФГОС дошкольного образования. – М. : Перспектива, 2014.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1"/>
        </w:tabs>
        <w:spacing w:line="273" w:lineRule="exact"/>
        <w:ind w:left="139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ред.</w:t>
      </w:r>
    </w:p>
    <w:p w:rsidR="00152F2F" w:rsidRDefault="00152F2F">
      <w:pPr>
        <w:spacing w:line="273" w:lineRule="exact"/>
        <w:jc w:val="both"/>
        <w:rPr>
          <w:sz w:val="24"/>
        </w:rPr>
        <w:sectPr w:rsidR="00152F2F">
          <w:pgSz w:w="11910" w:h="16840"/>
          <w:pgMar w:top="1520" w:right="0" w:bottom="1760" w:left="1020" w:header="0" w:footer="1565" w:gutter="0"/>
          <w:cols w:space="720"/>
        </w:sectPr>
      </w:pPr>
    </w:p>
    <w:p w:rsidR="00152F2F" w:rsidRDefault="005D7543">
      <w:pPr>
        <w:pStyle w:val="a3"/>
        <w:spacing w:before="76"/>
        <w:ind w:left="255"/>
      </w:pPr>
      <w:r>
        <w:lastRenderedPageBreak/>
        <w:t>В.И.</w:t>
      </w:r>
      <w:r>
        <w:rPr>
          <w:spacing w:val="-5"/>
        </w:rPr>
        <w:t xml:space="preserve"> </w:t>
      </w:r>
      <w:r>
        <w:t>Лубовского.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Смоленск,</w:t>
      </w:r>
      <w:r>
        <w:rPr>
          <w:spacing w:val="-4"/>
        </w:rPr>
        <w:t xml:space="preserve"> </w:t>
      </w:r>
      <w:r>
        <w:rPr>
          <w:spacing w:val="-2"/>
        </w:rPr>
        <w:t>1994.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139" w:line="357" w:lineRule="auto"/>
        <w:ind w:right="705" w:firstLine="710"/>
        <w:jc w:val="both"/>
        <w:rPr>
          <w:sz w:val="24"/>
        </w:rPr>
      </w:pPr>
      <w:r>
        <w:rPr>
          <w:sz w:val="24"/>
        </w:rPr>
        <w:t>Педагогическое взаимодействие 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/ 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Н.В. Микляевой. – М. :</w:t>
      </w:r>
      <w:r>
        <w:rPr>
          <w:spacing w:val="-5"/>
          <w:sz w:val="24"/>
        </w:rPr>
        <w:t xml:space="preserve"> </w:t>
      </w:r>
      <w:r>
        <w:rPr>
          <w:sz w:val="24"/>
        </w:rPr>
        <w:t>ТЦ Сфера, 2013.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3" w:line="360" w:lineRule="auto"/>
        <w:ind w:right="718" w:firstLine="710"/>
        <w:jc w:val="both"/>
        <w:rPr>
          <w:sz w:val="24"/>
        </w:rPr>
      </w:pPr>
      <w:r>
        <w:rPr>
          <w:sz w:val="24"/>
        </w:rPr>
        <w:t>Подготовка к школе детей с задержкой психического развития. Книги 1, 2 / Под общей ред. С.Г. Шевченко. - М.: Школьная Пресса, 2003.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2" w:line="360" w:lineRule="auto"/>
        <w:ind w:right="704" w:firstLine="710"/>
        <w:jc w:val="both"/>
        <w:rPr>
          <w:sz w:val="24"/>
        </w:rPr>
      </w:pPr>
      <w:r>
        <w:rPr>
          <w:sz w:val="24"/>
        </w:rPr>
        <w:t>Программа воспитания и обучения дошкольников с задержкой психического развития / Л.Б. Баряева, И.Г. Вечканова, О.П. Гаврилушкина и др.; под.ред. Л.Б. Баряевой, Е.А. Логиновой. – СПб. : ЦДК проф. Л.Б. Баряевой, 2010.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line="360" w:lineRule="auto"/>
        <w:ind w:right="704" w:firstLine="710"/>
        <w:jc w:val="both"/>
        <w:rPr>
          <w:sz w:val="24"/>
        </w:rPr>
      </w:pPr>
      <w:r>
        <w:rPr>
          <w:sz w:val="24"/>
        </w:rPr>
        <w:t>Путеводитель 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дошкольного образования в таблицах и схемах / под ред. М. Верховкиной, А. Атаровой. – СПб. : КАРО, 2014.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1" w:line="357" w:lineRule="auto"/>
        <w:ind w:right="709" w:firstLine="710"/>
        <w:jc w:val="both"/>
        <w:rPr>
          <w:sz w:val="24"/>
        </w:rPr>
      </w:pPr>
      <w:r>
        <w:rPr>
          <w:sz w:val="24"/>
        </w:rPr>
        <w:t>Разработка адаптированной основной образовательной программы дошкольного образования для детей с ОВЗ : методич. пособие / под общ.ред. Т.А. Овечкиной, Н.Н. Яковлевой. – СПб. : ЦДК проф. Л.Б. Баряевой, 2015.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7" w:line="360" w:lineRule="auto"/>
        <w:ind w:right="720" w:firstLine="710"/>
        <w:jc w:val="both"/>
        <w:rPr>
          <w:sz w:val="24"/>
        </w:rPr>
      </w:pPr>
      <w:r>
        <w:rPr>
          <w:sz w:val="24"/>
        </w:rPr>
        <w:t>Стожарова М.Ю. Формирование психологического здоровья дошкольников / М.Ю. Стожарова. – Ростов н/Д. : Феникс, 2007.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2" w:line="357" w:lineRule="auto"/>
        <w:ind w:right="716" w:firstLine="710"/>
        <w:jc w:val="both"/>
        <w:rPr>
          <w:sz w:val="24"/>
        </w:rPr>
      </w:pPr>
      <w:r>
        <w:rPr>
          <w:sz w:val="24"/>
        </w:rPr>
        <w:t>Театрализованные игры в коррекционной работе с дошкольниками/ под ред. Л.Б. Баряевой, И.Г. Вечкановай. – СПб. : КАРО, 2009.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3" w:line="360" w:lineRule="auto"/>
        <w:ind w:right="720" w:firstLine="710"/>
        <w:jc w:val="both"/>
        <w:rPr>
          <w:sz w:val="24"/>
        </w:rPr>
      </w:pPr>
      <w:r>
        <w:rPr>
          <w:sz w:val="24"/>
        </w:rPr>
        <w:t>Тригер Р.Д. Психологические особенности социализации детей с задержкой психического развития / Р.Д. Тригер. – СПб. : Питер, 2008..</w:t>
      </w:r>
    </w:p>
    <w:p w:rsidR="00152F2F" w:rsidRDefault="005D7543">
      <w:pPr>
        <w:pStyle w:val="a4"/>
        <w:numPr>
          <w:ilvl w:val="0"/>
          <w:numId w:val="2"/>
        </w:numPr>
        <w:tabs>
          <w:tab w:val="left" w:pos="1390"/>
        </w:tabs>
        <w:spacing w:before="3" w:line="360" w:lineRule="auto"/>
        <w:ind w:right="703" w:firstLine="710"/>
        <w:jc w:val="both"/>
        <w:rPr>
          <w:sz w:val="24"/>
        </w:rPr>
      </w:pPr>
      <w:r>
        <w:rPr>
          <w:sz w:val="24"/>
        </w:rPr>
        <w:t>Частные методики адаптивной физической культуры : учебное пособие для студентов высших и средних профессиональных учебных заведений / Под ред. Л.В. Шапковой. – Москва : Советский спорт, 2003. – 463 с. : ил. – (Физ. культура и спорт инвалидов и лиц с отклонениями в состоянии здоровья).</w:t>
      </w:r>
    </w:p>
    <w:p w:rsidR="00152F2F" w:rsidRDefault="00152F2F">
      <w:pPr>
        <w:pStyle w:val="a3"/>
        <w:spacing w:before="138"/>
        <w:ind w:left="0"/>
        <w:jc w:val="left"/>
      </w:pPr>
    </w:p>
    <w:p w:rsidR="00152F2F" w:rsidRDefault="005D7543">
      <w:pPr>
        <w:ind w:left="966"/>
        <w:rPr>
          <w:b/>
          <w:sz w:val="24"/>
        </w:rPr>
      </w:pPr>
      <w:r>
        <w:rPr>
          <w:b/>
          <w:color w:val="000009"/>
          <w:sz w:val="24"/>
          <w:u w:val="single" w:color="000009"/>
        </w:rPr>
        <w:t>Электронные</w:t>
      </w:r>
      <w:r>
        <w:rPr>
          <w:b/>
          <w:color w:val="000009"/>
          <w:spacing w:val="39"/>
          <w:sz w:val="24"/>
          <w:u w:val="single" w:color="000009"/>
        </w:rPr>
        <w:t xml:space="preserve"> </w:t>
      </w:r>
      <w:r>
        <w:rPr>
          <w:b/>
          <w:color w:val="000009"/>
          <w:sz w:val="24"/>
          <w:u w:val="single" w:color="000009"/>
        </w:rPr>
        <w:t>образовательные</w:t>
      </w:r>
      <w:r>
        <w:rPr>
          <w:b/>
          <w:color w:val="000009"/>
          <w:spacing w:val="27"/>
          <w:sz w:val="24"/>
          <w:u w:val="single" w:color="000009"/>
        </w:rPr>
        <w:t xml:space="preserve"> </w:t>
      </w:r>
      <w:r>
        <w:rPr>
          <w:b/>
          <w:color w:val="000009"/>
          <w:spacing w:val="-2"/>
          <w:sz w:val="24"/>
          <w:u w:val="single" w:color="000009"/>
        </w:rPr>
        <w:t>ресурсы</w:t>
      </w:r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</w:tabs>
        <w:spacing w:before="139"/>
        <w:ind w:left="1390" w:hanging="424"/>
        <w:rPr>
          <w:color w:val="000009"/>
          <w:sz w:val="24"/>
        </w:rPr>
      </w:pPr>
      <w:r>
        <w:rPr>
          <w:color w:val="000009"/>
          <w:sz w:val="24"/>
        </w:rPr>
        <w:t>Министерство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РФ.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19"/>
          <w:sz w:val="24"/>
        </w:rPr>
        <w:t xml:space="preserve"> </w:t>
      </w:r>
      <w:hyperlink w:history="1">
        <w:r w:rsidR="005B1158" w:rsidRPr="004717F8">
          <w:rPr>
            <w:rStyle w:val="ab"/>
            <w:spacing w:val="-2"/>
            <w:sz w:val="24"/>
          </w:rPr>
          <w:t>http://минобрнауки.рф  .</w:t>
        </w:r>
      </w:hyperlink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  <w:tab w:val="left" w:pos="2988"/>
          <w:tab w:val="left" w:pos="4676"/>
          <w:tab w:val="left" w:pos="6493"/>
          <w:tab w:val="left" w:pos="7678"/>
          <w:tab w:val="left" w:pos="8193"/>
          <w:tab w:val="left" w:pos="9287"/>
        </w:tabs>
        <w:spacing w:before="134" w:line="362" w:lineRule="auto"/>
        <w:ind w:left="255" w:right="705" w:firstLine="710"/>
        <w:rPr>
          <w:color w:val="000009"/>
          <w:sz w:val="24"/>
        </w:rPr>
      </w:pPr>
      <w:r>
        <w:rPr>
          <w:color w:val="000009"/>
          <w:spacing w:val="-2"/>
          <w:sz w:val="24"/>
        </w:rPr>
        <w:t>Российское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образование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Федеральный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портал.</w:t>
      </w:r>
      <w:r>
        <w:rPr>
          <w:color w:val="000009"/>
          <w:sz w:val="24"/>
        </w:rPr>
        <w:tab/>
      </w:r>
      <w:r>
        <w:rPr>
          <w:color w:val="000009"/>
          <w:spacing w:val="-10"/>
          <w:sz w:val="24"/>
        </w:rPr>
        <w:t>–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Режим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доступа: </w:t>
      </w:r>
      <w:hyperlink r:id="rId15" w:history="1">
        <w:r w:rsidR="005B1158" w:rsidRPr="004717F8">
          <w:rPr>
            <w:rStyle w:val="ab"/>
            <w:spacing w:val="-2"/>
            <w:sz w:val="24"/>
          </w:rPr>
          <w:t>http://www.edu.ru/index.php.</w:t>
        </w:r>
      </w:hyperlink>
      <w:r w:rsidR="005B1158">
        <w:rPr>
          <w:color w:val="000009"/>
          <w:spacing w:val="-2"/>
          <w:sz w:val="24"/>
        </w:rPr>
        <w:t xml:space="preserve"> </w:t>
      </w:r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</w:tabs>
        <w:spacing w:line="273" w:lineRule="exact"/>
        <w:ind w:left="1390" w:hanging="424"/>
        <w:rPr>
          <w:color w:val="000009"/>
          <w:sz w:val="24"/>
        </w:rPr>
      </w:pPr>
      <w:r>
        <w:rPr>
          <w:color w:val="000009"/>
          <w:sz w:val="24"/>
        </w:rPr>
        <w:t>ФГОС.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26"/>
          <w:sz w:val="24"/>
        </w:rPr>
        <w:t xml:space="preserve"> </w:t>
      </w:r>
      <w:hyperlink r:id="rId16">
        <w:r>
          <w:rPr>
            <w:color w:val="000009"/>
            <w:spacing w:val="-2"/>
            <w:sz w:val="24"/>
          </w:rPr>
          <w:t>http://минобрнауки.рф/новости/3447/файл/2280/13.06.21.</w:t>
        </w:r>
      </w:hyperlink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  <w:tab w:val="left" w:pos="3176"/>
          <w:tab w:val="left" w:pos="6067"/>
          <w:tab w:val="left" w:pos="7408"/>
          <w:tab w:val="left" w:pos="8038"/>
          <w:tab w:val="left" w:pos="9287"/>
        </w:tabs>
        <w:spacing w:before="139" w:line="360" w:lineRule="auto"/>
        <w:ind w:left="255" w:right="704" w:firstLine="710"/>
        <w:rPr>
          <w:color w:val="000009"/>
          <w:sz w:val="24"/>
        </w:rPr>
      </w:pPr>
      <w:r>
        <w:rPr>
          <w:color w:val="000009"/>
          <w:spacing w:val="-2"/>
          <w:sz w:val="24"/>
        </w:rPr>
        <w:t>Российский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общеобразовательный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портал.</w:t>
      </w:r>
      <w:r>
        <w:rPr>
          <w:color w:val="000009"/>
          <w:sz w:val="24"/>
        </w:rPr>
        <w:tab/>
      </w:r>
      <w:r>
        <w:rPr>
          <w:color w:val="000009"/>
          <w:spacing w:val="-10"/>
          <w:sz w:val="24"/>
        </w:rPr>
        <w:t>-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Режим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доступа: </w:t>
      </w:r>
      <w:hyperlink r:id="rId17" w:history="1">
        <w:r w:rsidR="005B1158" w:rsidRPr="004717F8">
          <w:rPr>
            <w:rStyle w:val="ab"/>
            <w:spacing w:val="-2"/>
            <w:sz w:val="24"/>
          </w:rPr>
          <w:t>http://www.school.edu.ru.</w:t>
        </w:r>
      </w:hyperlink>
      <w:r w:rsidR="005B1158">
        <w:rPr>
          <w:color w:val="000009"/>
          <w:spacing w:val="-2"/>
          <w:sz w:val="24"/>
        </w:rPr>
        <w:t xml:space="preserve"> </w:t>
      </w:r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</w:tabs>
        <w:spacing w:line="273" w:lineRule="exact"/>
        <w:ind w:left="1390" w:hanging="424"/>
        <w:rPr>
          <w:color w:val="000009"/>
          <w:sz w:val="24"/>
        </w:rPr>
      </w:pPr>
      <w:r>
        <w:rPr>
          <w:color w:val="000009"/>
          <w:sz w:val="24"/>
        </w:rPr>
        <w:t>Российское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образование.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Федеральный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образовательный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портал.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pacing w:val="-2"/>
          <w:sz w:val="24"/>
        </w:rPr>
        <w:t>доступа:</w:t>
      </w:r>
    </w:p>
    <w:p w:rsidR="00152F2F" w:rsidRDefault="00152F2F">
      <w:pPr>
        <w:spacing w:line="273" w:lineRule="exact"/>
        <w:rPr>
          <w:sz w:val="24"/>
        </w:rPr>
        <w:sectPr w:rsidR="00152F2F">
          <w:pgSz w:w="11910" w:h="16840"/>
          <w:pgMar w:top="1520" w:right="0" w:bottom="1760" w:left="1020" w:header="0" w:footer="1565" w:gutter="0"/>
          <w:cols w:space="720"/>
        </w:sectPr>
      </w:pPr>
    </w:p>
    <w:p w:rsidR="00152F2F" w:rsidRDefault="004E7F08">
      <w:pPr>
        <w:pStyle w:val="a3"/>
        <w:spacing w:before="76"/>
        <w:ind w:left="255"/>
        <w:jc w:val="left"/>
      </w:pPr>
      <w:hyperlink r:id="rId18">
        <w:r w:rsidR="005D7543">
          <w:rPr>
            <w:color w:val="000009"/>
            <w:spacing w:val="-2"/>
          </w:rPr>
          <w:t>http://www.edu.ru.</w:t>
        </w:r>
      </w:hyperlink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  <w:tab w:val="left" w:pos="2284"/>
          <w:tab w:val="left" w:pos="4386"/>
          <w:tab w:val="left" w:pos="6228"/>
          <w:tab w:val="left" w:pos="7738"/>
          <w:tab w:val="left" w:pos="8203"/>
          <w:tab w:val="left" w:pos="9282"/>
        </w:tabs>
        <w:spacing w:before="139" w:line="357" w:lineRule="auto"/>
        <w:ind w:left="255" w:right="710" w:firstLine="710"/>
        <w:rPr>
          <w:color w:val="000009"/>
          <w:sz w:val="24"/>
        </w:rPr>
      </w:pPr>
      <w:r>
        <w:rPr>
          <w:color w:val="000009"/>
          <w:spacing w:val="-4"/>
          <w:sz w:val="24"/>
        </w:rPr>
        <w:t>Сайт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«Всероссийский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Августовский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педсовет».</w:t>
      </w:r>
      <w:r>
        <w:rPr>
          <w:color w:val="000009"/>
          <w:sz w:val="24"/>
        </w:rPr>
        <w:tab/>
      </w:r>
      <w:r>
        <w:rPr>
          <w:color w:val="000009"/>
          <w:spacing w:val="-10"/>
          <w:sz w:val="24"/>
        </w:rPr>
        <w:t>-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Режим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 xml:space="preserve">доступа: </w:t>
      </w:r>
      <w:hyperlink w:history="1">
        <w:r w:rsidR="005B1158" w:rsidRPr="004717F8">
          <w:rPr>
            <w:rStyle w:val="ab"/>
            <w:spacing w:val="-2"/>
            <w:sz w:val="24"/>
          </w:rPr>
          <w:t>www.pedsovet.org   .</w:t>
        </w:r>
      </w:hyperlink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</w:tabs>
        <w:spacing w:before="3" w:line="360" w:lineRule="auto"/>
        <w:ind w:left="255" w:right="708" w:firstLine="710"/>
        <w:rPr>
          <w:color w:val="000009"/>
          <w:sz w:val="24"/>
        </w:rPr>
      </w:pPr>
      <w:r>
        <w:rPr>
          <w:color w:val="000009"/>
          <w:sz w:val="24"/>
        </w:rPr>
        <w:t>Образовательный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портал.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40"/>
          <w:sz w:val="24"/>
        </w:rPr>
        <w:t xml:space="preserve"> </w:t>
      </w:r>
      <w:hyperlink r:id="rId19" w:history="1">
        <w:r w:rsidR="005B1158" w:rsidRPr="004717F8">
          <w:rPr>
            <w:rStyle w:val="ab"/>
            <w:sz w:val="24"/>
          </w:rPr>
          <w:t xml:space="preserve">http://www.prodlenka.org/vneklassnaia- </w:t>
        </w:r>
        <w:r w:rsidR="005B1158" w:rsidRPr="004717F8">
          <w:rPr>
            <w:rStyle w:val="ab"/>
            <w:spacing w:val="-2"/>
            <w:sz w:val="24"/>
          </w:rPr>
          <w:t>rabotapublikatcii.html</w:t>
        </w:r>
      </w:hyperlink>
      <w:r>
        <w:rPr>
          <w:color w:val="000009"/>
          <w:spacing w:val="-2"/>
          <w:sz w:val="24"/>
        </w:rPr>
        <w:t>.</w:t>
      </w:r>
      <w:r w:rsidR="005B1158">
        <w:rPr>
          <w:color w:val="000009"/>
          <w:spacing w:val="-2"/>
          <w:sz w:val="24"/>
        </w:rPr>
        <w:t xml:space="preserve"> </w:t>
      </w:r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</w:tabs>
        <w:spacing w:before="2"/>
        <w:ind w:left="1390" w:hanging="424"/>
        <w:rPr>
          <w:color w:val="000009"/>
          <w:sz w:val="24"/>
        </w:rPr>
      </w:pPr>
      <w:r>
        <w:rPr>
          <w:color w:val="000009"/>
          <w:sz w:val="24"/>
        </w:rPr>
        <w:t>Сайт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ФГАУ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«ФИРО».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доступа:</w:t>
      </w:r>
      <w:r>
        <w:rPr>
          <w:color w:val="000009"/>
          <w:spacing w:val="11"/>
          <w:sz w:val="24"/>
        </w:rPr>
        <w:t xml:space="preserve"> </w:t>
      </w:r>
      <w:hyperlink r:id="rId20" w:history="1">
        <w:r w:rsidR="005B1158" w:rsidRPr="004717F8">
          <w:rPr>
            <w:rStyle w:val="ab"/>
            <w:spacing w:val="-2"/>
            <w:sz w:val="24"/>
          </w:rPr>
          <w:t>http://www.firo.ru.</w:t>
        </w:r>
      </w:hyperlink>
      <w:r w:rsidR="005B1158">
        <w:rPr>
          <w:color w:val="000009"/>
          <w:spacing w:val="-2"/>
          <w:sz w:val="24"/>
        </w:rPr>
        <w:t xml:space="preserve"> </w:t>
      </w:r>
    </w:p>
    <w:p w:rsidR="00152F2F" w:rsidRDefault="005D7543">
      <w:pPr>
        <w:pStyle w:val="a4"/>
        <w:numPr>
          <w:ilvl w:val="0"/>
          <w:numId w:val="1"/>
        </w:numPr>
        <w:tabs>
          <w:tab w:val="left" w:pos="1390"/>
        </w:tabs>
        <w:spacing w:before="140" w:line="357" w:lineRule="auto"/>
        <w:ind w:left="255" w:right="706" w:firstLine="710"/>
        <w:rPr>
          <w:b/>
          <w:color w:val="000009"/>
          <w:sz w:val="24"/>
        </w:rPr>
      </w:pPr>
      <w:r>
        <w:rPr>
          <w:b/>
          <w:color w:val="000009"/>
          <w:sz w:val="24"/>
        </w:rPr>
        <w:t>Справочная</w:t>
      </w:r>
      <w:r>
        <w:rPr>
          <w:b/>
          <w:color w:val="000009"/>
          <w:spacing w:val="80"/>
          <w:w w:val="150"/>
          <w:sz w:val="24"/>
        </w:rPr>
        <w:t xml:space="preserve"> </w:t>
      </w:r>
      <w:r>
        <w:rPr>
          <w:b/>
          <w:color w:val="000009"/>
          <w:sz w:val="24"/>
        </w:rPr>
        <w:t>правовая</w:t>
      </w:r>
      <w:r>
        <w:rPr>
          <w:b/>
          <w:color w:val="000009"/>
          <w:spacing w:val="80"/>
          <w:w w:val="150"/>
          <w:sz w:val="24"/>
        </w:rPr>
        <w:t xml:space="preserve"> </w:t>
      </w:r>
      <w:r>
        <w:rPr>
          <w:b/>
          <w:color w:val="000009"/>
          <w:sz w:val="24"/>
        </w:rPr>
        <w:t>система</w:t>
      </w:r>
      <w:r>
        <w:rPr>
          <w:b/>
          <w:color w:val="000009"/>
          <w:spacing w:val="80"/>
          <w:w w:val="150"/>
          <w:sz w:val="24"/>
        </w:rPr>
        <w:t xml:space="preserve"> </w:t>
      </w:r>
      <w:r>
        <w:rPr>
          <w:b/>
          <w:color w:val="000009"/>
          <w:sz w:val="24"/>
        </w:rPr>
        <w:t>«Консультант</w:t>
      </w:r>
      <w:r>
        <w:rPr>
          <w:b/>
          <w:color w:val="000009"/>
          <w:spacing w:val="80"/>
          <w:w w:val="150"/>
          <w:sz w:val="24"/>
        </w:rPr>
        <w:t xml:space="preserve"> </w:t>
      </w:r>
      <w:r>
        <w:rPr>
          <w:b/>
          <w:color w:val="000009"/>
          <w:sz w:val="24"/>
        </w:rPr>
        <w:t>Плюс».</w:t>
      </w:r>
      <w:r>
        <w:rPr>
          <w:b/>
          <w:color w:val="000009"/>
          <w:spacing w:val="80"/>
          <w:w w:val="150"/>
          <w:sz w:val="24"/>
        </w:rPr>
        <w:t xml:space="preserve"> </w:t>
      </w:r>
      <w:r>
        <w:rPr>
          <w:b/>
          <w:color w:val="000009"/>
          <w:sz w:val="24"/>
        </w:rPr>
        <w:t>–</w:t>
      </w:r>
      <w:r>
        <w:rPr>
          <w:b/>
          <w:color w:val="000009"/>
          <w:spacing w:val="80"/>
          <w:w w:val="150"/>
          <w:sz w:val="24"/>
        </w:rPr>
        <w:t xml:space="preserve"> </w:t>
      </w:r>
      <w:r>
        <w:rPr>
          <w:b/>
          <w:color w:val="000009"/>
          <w:sz w:val="24"/>
        </w:rPr>
        <w:t>Режим</w:t>
      </w:r>
      <w:r>
        <w:rPr>
          <w:b/>
          <w:color w:val="000009"/>
          <w:spacing w:val="80"/>
          <w:w w:val="150"/>
          <w:sz w:val="24"/>
        </w:rPr>
        <w:t xml:space="preserve"> </w:t>
      </w:r>
      <w:r>
        <w:rPr>
          <w:b/>
          <w:color w:val="000009"/>
          <w:sz w:val="24"/>
        </w:rPr>
        <w:t xml:space="preserve">доступа:: </w:t>
      </w:r>
      <w:hyperlink r:id="rId21">
        <w:r>
          <w:rPr>
            <w:b/>
            <w:color w:val="0000FF"/>
            <w:spacing w:val="-2"/>
            <w:sz w:val="24"/>
            <w:u w:val="single" w:color="0000FF"/>
          </w:rPr>
          <w:t>http://www.consultant.ru</w:t>
        </w:r>
      </w:hyperlink>
      <w:r>
        <w:rPr>
          <w:b/>
          <w:color w:val="000009"/>
          <w:spacing w:val="-2"/>
          <w:sz w:val="24"/>
        </w:rPr>
        <w:t>.</w:t>
      </w: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  <w:bookmarkStart w:id="0" w:name="_GoBack"/>
      <w:bookmarkEnd w:id="0"/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ind w:left="0"/>
        <w:jc w:val="left"/>
        <w:rPr>
          <w:b/>
          <w:sz w:val="28"/>
        </w:rPr>
      </w:pPr>
    </w:p>
    <w:p w:rsidR="00152F2F" w:rsidRDefault="00152F2F">
      <w:pPr>
        <w:pStyle w:val="a3"/>
        <w:spacing w:before="177"/>
        <w:ind w:left="0"/>
        <w:jc w:val="left"/>
        <w:rPr>
          <w:b/>
          <w:sz w:val="28"/>
        </w:rPr>
      </w:pPr>
    </w:p>
    <w:p w:rsidR="00152F2F" w:rsidRDefault="005D7543">
      <w:pPr>
        <w:ind w:left="260"/>
        <w:jc w:val="center"/>
        <w:rPr>
          <w:sz w:val="28"/>
        </w:rPr>
      </w:pPr>
      <w:r>
        <w:rPr>
          <w:color w:val="000009"/>
          <w:spacing w:val="-5"/>
          <w:sz w:val="28"/>
        </w:rPr>
        <w:t>74</w:t>
      </w:r>
    </w:p>
    <w:sectPr w:rsidR="00152F2F">
      <w:footerReference w:type="default" r:id="rId22"/>
      <w:pgSz w:w="11910" w:h="16840"/>
      <w:pgMar w:top="1520" w:right="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F08" w:rsidRDefault="004E7F08">
      <w:r>
        <w:separator/>
      </w:r>
    </w:p>
  </w:endnote>
  <w:endnote w:type="continuationSeparator" w:id="0">
    <w:p w:rsidR="004E7F08" w:rsidRDefault="004E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152F2F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5D754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575680" behindDoc="1" locked="0" layoutInCell="1" allowOverlap="1">
              <wp:simplePos x="0" y="0"/>
              <wp:positionH relativeFrom="page">
                <wp:posOffset>3700526</wp:posOffset>
              </wp:positionH>
              <wp:positionV relativeFrom="page">
                <wp:posOffset>9559917</wp:posOffset>
              </wp:positionV>
              <wp:extent cx="266700" cy="222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52F2F" w:rsidRDefault="005D7543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BE6C5E">
                            <w:rPr>
                              <w:noProof/>
                              <w:color w:val="000009"/>
                              <w:spacing w:val="-5"/>
                              <w:sz w:val="28"/>
                            </w:rPr>
                            <w:t>40</w: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1.4pt;margin-top:752.75pt;width:21pt;height:17.55pt;z-index:-177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" filled="f" stroked="f">
              <v:path arrowok="t"/>
              <v:textbox inset="0,0,0,0">
                <w:txbxContent>
                  <w:p w:rsidR="00152F2F" w:rsidRDefault="005D7543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color w:val="000009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separate"/>
                    </w:r>
                    <w:r w:rsidR="00BE6C5E">
                      <w:rPr>
                        <w:noProof/>
                        <w:color w:val="000009"/>
                        <w:spacing w:val="-5"/>
                        <w:sz w:val="28"/>
                      </w:rPr>
                      <w:t>40</w: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5D754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576192" behindDoc="1" locked="0" layoutInCell="1" allowOverlap="1">
              <wp:simplePos x="0" y="0"/>
              <wp:positionH relativeFrom="page">
                <wp:posOffset>5399151</wp:posOffset>
              </wp:positionH>
              <wp:positionV relativeFrom="page">
                <wp:posOffset>6429367</wp:posOffset>
              </wp:positionV>
              <wp:extent cx="266700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52F2F" w:rsidRDefault="005D7543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BE6C5E">
                            <w:rPr>
                              <w:noProof/>
                              <w:color w:val="000009"/>
                              <w:spacing w:val="-5"/>
                              <w:sz w:val="28"/>
                            </w:rPr>
                            <w:t>45</w: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425.15pt;margin-top:506.25pt;width:21pt;height:17.55pt;z-index:-177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" filled="f" stroked="f">
              <v:path arrowok="t"/>
              <v:textbox inset="0,0,0,0">
                <w:txbxContent>
                  <w:p w:rsidR="00152F2F" w:rsidRDefault="005D7543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color w:val="000009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separate"/>
                    </w:r>
                    <w:r w:rsidR="00BE6C5E">
                      <w:rPr>
                        <w:noProof/>
                        <w:color w:val="000009"/>
                        <w:spacing w:val="-5"/>
                        <w:sz w:val="28"/>
                      </w:rPr>
                      <w:t>45</w: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5D754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576704" behindDoc="1" locked="0" layoutInCell="1" allowOverlap="1">
              <wp:simplePos x="0" y="0"/>
              <wp:positionH relativeFrom="page">
                <wp:posOffset>4148201</wp:posOffset>
              </wp:positionH>
              <wp:positionV relativeFrom="page">
                <wp:posOffset>10176185</wp:posOffset>
              </wp:positionV>
              <wp:extent cx="266700" cy="2228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52F2F" w:rsidRDefault="005D7543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BE6C5E">
                            <w:rPr>
                              <w:noProof/>
                              <w:color w:val="000009"/>
                              <w:spacing w:val="-5"/>
                              <w:sz w:val="28"/>
                            </w:rPr>
                            <w:t>64</w: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326.65pt;margin-top:801.25pt;width:21pt;height:17.55pt;z-index:-177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" filled="f" stroked="f">
              <v:path arrowok="t"/>
              <v:textbox inset="0,0,0,0">
                <w:txbxContent>
                  <w:p w:rsidR="00152F2F" w:rsidRDefault="005D7543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color w:val="000009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separate"/>
                    </w:r>
                    <w:r w:rsidR="00BE6C5E">
                      <w:rPr>
                        <w:noProof/>
                        <w:color w:val="000009"/>
                        <w:spacing w:val="-5"/>
                        <w:sz w:val="28"/>
                      </w:rPr>
                      <w:t>64</w: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152F2F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152F2F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5D754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577216" behindDoc="1" locked="0" layoutInCell="1" allowOverlap="1">
              <wp:simplePos x="0" y="0"/>
              <wp:positionH relativeFrom="page">
                <wp:posOffset>4059301</wp:posOffset>
              </wp:positionH>
              <wp:positionV relativeFrom="page">
                <wp:posOffset>9559917</wp:posOffset>
              </wp:positionV>
              <wp:extent cx="266700" cy="22288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52F2F" w:rsidRDefault="005D7543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BE6C5E">
                            <w:rPr>
                              <w:noProof/>
                              <w:color w:val="000009"/>
                              <w:spacing w:val="-5"/>
                              <w:sz w:val="28"/>
                            </w:rPr>
                            <w:t>73</w:t>
                          </w:r>
                          <w:r>
                            <w:rPr>
                              <w:color w:val="000009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319.65pt;margin-top:752.75pt;width:21pt;height:17.55pt;z-index:-177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" filled="f" stroked="f">
              <v:path arrowok="t"/>
              <v:textbox inset="0,0,0,0">
                <w:txbxContent>
                  <w:p w:rsidR="00152F2F" w:rsidRDefault="005D7543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color w:val="000009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separate"/>
                    </w:r>
                    <w:r w:rsidR="00BE6C5E">
                      <w:rPr>
                        <w:noProof/>
                        <w:color w:val="000009"/>
                        <w:spacing w:val="-5"/>
                        <w:sz w:val="28"/>
                      </w:rPr>
                      <w:t>73</w:t>
                    </w:r>
                    <w:r>
                      <w:rPr>
                        <w:color w:val="000009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F2F" w:rsidRDefault="00152F2F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F08" w:rsidRDefault="004E7F08">
      <w:r>
        <w:separator/>
      </w:r>
    </w:p>
  </w:footnote>
  <w:footnote w:type="continuationSeparator" w:id="0">
    <w:p w:rsidR="004E7F08" w:rsidRDefault="004E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D67"/>
    <w:multiLevelType w:val="hybridMultilevel"/>
    <w:tmpl w:val="F168ADEC"/>
    <w:lvl w:ilvl="0" w:tplc="C82E1724">
      <w:numFmt w:val="bullet"/>
      <w:lvlText w:val=""/>
      <w:lvlJc w:val="left"/>
      <w:pPr>
        <w:ind w:left="841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39945866">
      <w:numFmt w:val="bullet"/>
      <w:lvlText w:val=""/>
      <w:lvlJc w:val="left"/>
      <w:pPr>
        <w:ind w:left="155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D8BC4D62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3" w:tplc="F9247F00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9A703F6E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5" w:tplc="AF861922">
      <w:numFmt w:val="bullet"/>
      <w:lvlText w:val="•"/>
      <w:lvlJc w:val="left"/>
      <w:pPr>
        <w:ind w:left="5131" w:hanging="360"/>
      </w:pPr>
      <w:rPr>
        <w:rFonts w:hint="default"/>
        <w:lang w:val="ru-RU" w:eastAsia="en-US" w:bidi="ar-SA"/>
      </w:rPr>
    </w:lvl>
    <w:lvl w:ilvl="6" w:tplc="B66CBBB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7" w:tplc="F354A4E4">
      <w:numFmt w:val="bullet"/>
      <w:lvlText w:val="•"/>
      <w:lvlJc w:val="left"/>
      <w:pPr>
        <w:ind w:left="6916" w:hanging="360"/>
      </w:pPr>
      <w:rPr>
        <w:rFonts w:hint="default"/>
        <w:lang w:val="ru-RU" w:eastAsia="en-US" w:bidi="ar-SA"/>
      </w:rPr>
    </w:lvl>
    <w:lvl w:ilvl="8" w:tplc="5900A63E">
      <w:numFmt w:val="bullet"/>
      <w:lvlText w:val="•"/>
      <w:lvlJc w:val="left"/>
      <w:pPr>
        <w:ind w:left="780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D065D2"/>
    <w:multiLevelType w:val="hybridMultilevel"/>
    <w:tmpl w:val="084A495C"/>
    <w:lvl w:ilvl="0" w:tplc="CAD87D98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BDE46172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D25C947A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BAC813B4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41B07612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2C6CBA32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AD96F846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451E18A0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1570C3CA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2" w15:restartNumberingAfterBreak="0">
    <w:nsid w:val="025B0E19"/>
    <w:multiLevelType w:val="hybridMultilevel"/>
    <w:tmpl w:val="F9CC9642"/>
    <w:lvl w:ilvl="0" w:tplc="0CD467CC">
      <w:start w:val="1"/>
      <w:numFmt w:val="decimal"/>
      <w:lvlText w:val="%1."/>
      <w:lvlJc w:val="left"/>
      <w:pPr>
        <w:ind w:left="117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7D22E38E">
      <w:numFmt w:val="bullet"/>
      <w:lvlText w:val=""/>
      <w:lvlJc w:val="left"/>
      <w:pPr>
        <w:ind w:left="220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41A267B0">
      <w:numFmt w:val="bullet"/>
      <w:lvlText w:val="•"/>
      <w:lvlJc w:val="left"/>
      <w:pPr>
        <w:ind w:left="2142" w:hanging="731"/>
      </w:pPr>
      <w:rPr>
        <w:rFonts w:hint="default"/>
        <w:lang w:val="ru-RU" w:eastAsia="en-US" w:bidi="ar-SA"/>
      </w:rPr>
    </w:lvl>
    <w:lvl w:ilvl="3" w:tplc="508EE77E">
      <w:numFmt w:val="bullet"/>
      <w:lvlText w:val="•"/>
      <w:lvlJc w:val="left"/>
      <w:pPr>
        <w:ind w:left="3104" w:hanging="731"/>
      </w:pPr>
      <w:rPr>
        <w:rFonts w:hint="default"/>
        <w:lang w:val="ru-RU" w:eastAsia="en-US" w:bidi="ar-SA"/>
      </w:rPr>
    </w:lvl>
    <w:lvl w:ilvl="4" w:tplc="527275EC">
      <w:numFmt w:val="bullet"/>
      <w:lvlText w:val="•"/>
      <w:lvlJc w:val="left"/>
      <w:pPr>
        <w:ind w:left="4066" w:hanging="731"/>
      </w:pPr>
      <w:rPr>
        <w:rFonts w:hint="default"/>
        <w:lang w:val="ru-RU" w:eastAsia="en-US" w:bidi="ar-SA"/>
      </w:rPr>
    </w:lvl>
    <w:lvl w:ilvl="5" w:tplc="3F8E7D0A">
      <w:numFmt w:val="bullet"/>
      <w:lvlText w:val="•"/>
      <w:lvlJc w:val="left"/>
      <w:pPr>
        <w:ind w:left="5028" w:hanging="731"/>
      </w:pPr>
      <w:rPr>
        <w:rFonts w:hint="default"/>
        <w:lang w:val="ru-RU" w:eastAsia="en-US" w:bidi="ar-SA"/>
      </w:rPr>
    </w:lvl>
    <w:lvl w:ilvl="6" w:tplc="86E205F0">
      <w:numFmt w:val="bullet"/>
      <w:lvlText w:val="•"/>
      <w:lvlJc w:val="left"/>
      <w:pPr>
        <w:ind w:left="5991" w:hanging="731"/>
      </w:pPr>
      <w:rPr>
        <w:rFonts w:hint="default"/>
        <w:lang w:val="ru-RU" w:eastAsia="en-US" w:bidi="ar-SA"/>
      </w:rPr>
    </w:lvl>
    <w:lvl w:ilvl="7" w:tplc="3590575C">
      <w:numFmt w:val="bullet"/>
      <w:lvlText w:val="•"/>
      <w:lvlJc w:val="left"/>
      <w:pPr>
        <w:ind w:left="6953" w:hanging="731"/>
      </w:pPr>
      <w:rPr>
        <w:rFonts w:hint="default"/>
        <w:lang w:val="ru-RU" w:eastAsia="en-US" w:bidi="ar-SA"/>
      </w:rPr>
    </w:lvl>
    <w:lvl w:ilvl="8" w:tplc="EFDEA49E">
      <w:numFmt w:val="bullet"/>
      <w:lvlText w:val="•"/>
      <w:lvlJc w:val="left"/>
      <w:pPr>
        <w:ind w:left="7915" w:hanging="731"/>
      </w:pPr>
      <w:rPr>
        <w:rFonts w:hint="default"/>
        <w:lang w:val="ru-RU" w:eastAsia="en-US" w:bidi="ar-SA"/>
      </w:rPr>
    </w:lvl>
  </w:abstractNum>
  <w:abstractNum w:abstractNumId="3" w15:restartNumberingAfterBreak="0">
    <w:nsid w:val="033F446F"/>
    <w:multiLevelType w:val="hybridMultilevel"/>
    <w:tmpl w:val="43AA2562"/>
    <w:lvl w:ilvl="0" w:tplc="8072152C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890288B6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5198B7E6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66A8C456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8FE0086C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7FD6A232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C0D07222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DDE2AB60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16C626B8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4" w15:restartNumberingAfterBreak="0">
    <w:nsid w:val="04CA6046"/>
    <w:multiLevelType w:val="hybridMultilevel"/>
    <w:tmpl w:val="648A8690"/>
    <w:lvl w:ilvl="0" w:tplc="A686E53A">
      <w:numFmt w:val="bullet"/>
      <w:lvlText w:val=""/>
      <w:lvlJc w:val="left"/>
      <w:pPr>
        <w:ind w:left="730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60924D10">
      <w:numFmt w:val="bullet"/>
      <w:lvlText w:val=""/>
      <w:lvlJc w:val="left"/>
      <w:pPr>
        <w:ind w:left="110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BBCE3CD2">
      <w:numFmt w:val="bullet"/>
      <w:lvlText w:val="•"/>
      <w:lvlJc w:val="left"/>
      <w:pPr>
        <w:ind w:left="1711" w:hanging="731"/>
      </w:pPr>
      <w:rPr>
        <w:rFonts w:hint="default"/>
        <w:lang w:val="ru-RU" w:eastAsia="en-US" w:bidi="ar-SA"/>
      </w:rPr>
    </w:lvl>
    <w:lvl w:ilvl="3" w:tplc="9D2E78D6">
      <w:numFmt w:val="bullet"/>
      <w:lvlText w:val="•"/>
      <w:lvlJc w:val="left"/>
      <w:pPr>
        <w:ind w:left="2683" w:hanging="731"/>
      </w:pPr>
      <w:rPr>
        <w:rFonts w:hint="default"/>
        <w:lang w:val="ru-RU" w:eastAsia="en-US" w:bidi="ar-SA"/>
      </w:rPr>
    </w:lvl>
    <w:lvl w:ilvl="4" w:tplc="16EEFAAE">
      <w:numFmt w:val="bullet"/>
      <w:lvlText w:val="•"/>
      <w:lvlJc w:val="left"/>
      <w:pPr>
        <w:ind w:left="3654" w:hanging="731"/>
      </w:pPr>
      <w:rPr>
        <w:rFonts w:hint="default"/>
        <w:lang w:val="ru-RU" w:eastAsia="en-US" w:bidi="ar-SA"/>
      </w:rPr>
    </w:lvl>
    <w:lvl w:ilvl="5" w:tplc="97004896">
      <w:numFmt w:val="bullet"/>
      <w:lvlText w:val="•"/>
      <w:lvlJc w:val="left"/>
      <w:pPr>
        <w:ind w:left="4626" w:hanging="731"/>
      </w:pPr>
      <w:rPr>
        <w:rFonts w:hint="default"/>
        <w:lang w:val="ru-RU" w:eastAsia="en-US" w:bidi="ar-SA"/>
      </w:rPr>
    </w:lvl>
    <w:lvl w:ilvl="6" w:tplc="14929448">
      <w:numFmt w:val="bullet"/>
      <w:lvlText w:val="•"/>
      <w:lvlJc w:val="left"/>
      <w:pPr>
        <w:ind w:left="5598" w:hanging="731"/>
      </w:pPr>
      <w:rPr>
        <w:rFonts w:hint="default"/>
        <w:lang w:val="ru-RU" w:eastAsia="en-US" w:bidi="ar-SA"/>
      </w:rPr>
    </w:lvl>
    <w:lvl w:ilvl="7" w:tplc="0FEE6544">
      <w:numFmt w:val="bullet"/>
      <w:lvlText w:val="•"/>
      <w:lvlJc w:val="left"/>
      <w:pPr>
        <w:ind w:left="6569" w:hanging="731"/>
      </w:pPr>
      <w:rPr>
        <w:rFonts w:hint="default"/>
        <w:lang w:val="ru-RU" w:eastAsia="en-US" w:bidi="ar-SA"/>
      </w:rPr>
    </w:lvl>
    <w:lvl w:ilvl="8" w:tplc="6C1CD324">
      <w:numFmt w:val="bullet"/>
      <w:lvlText w:val="•"/>
      <w:lvlJc w:val="left"/>
      <w:pPr>
        <w:ind w:left="7541" w:hanging="731"/>
      </w:pPr>
      <w:rPr>
        <w:rFonts w:hint="default"/>
        <w:lang w:val="ru-RU" w:eastAsia="en-US" w:bidi="ar-SA"/>
      </w:rPr>
    </w:lvl>
  </w:abstractNum>
  <w:abstractNum w:abstractNumId="5" w15:restartNumberingAfterBreak="0">
    <w:nsid w:val="068729FE"/>
    <w:multiLevelType w:val="hybridMultilevel"/>
    <w:tmpl w:val="549C5B02"/>
    <w:lvl w:ilvl="0" w:tplc="EDBA87D0">
      <w:numFmt w:val="bullet"/>
      <w:lvlText w:val=""/>
      <w:lvlJc w:val="left"/>
      <w:pPr>
        <w:ind w:left="895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C10467FC">
      <w:numFmt w:val="bullet"/>
      <w:lvlText w:val=""/>
      <w:lvlJc w:val="left"/>
      <w:pPr>
        <w:ind w:left="110" w:hanging="7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5ACDE88">
      <w:numFmt w:val="bullet"/>
      <w:lvlText w:val="•"/>
      <w:lvlJc w:val="left"/>
      <w:pPr>
        <w:ind w:left="1945" w:hanging="731"/>
      </w:pPr>
      <w:rPr>
        <w:rFonts w:hint="default"/>
        <w:lang w:val="ru-RU" w:eastAsia="en-US" w:bidi="ar-SA"/>
      </w:rPr>
    </w:lvl>
    <w:lvl w:ilvl="3" w:tplc="A95E262A">
      <w:numFmt w:val="bullet"/>
      <w:lvlText w:val="•"/>
      <w:lvlJc w:val="left"/>
      <w:pPr>
        <w:ind w:left="2990" w:hanging="731"/>
      </w:pPr>
      <w:rPr>
        <w:rFonts w:hint="default"/>
        <w:lang w:val="ru-RU" w:eastAsia="en-US" w:bidi="ar-SA"/>
      </w:rPr>
    </w:lvl>
    <w:lvl w:ilvl="4" w:tplc="6D68D194">
      <w:numFmt w:val="bullet"/>
      <w:lvlText w:val="•"/>
      <w:lvlJc w:val="left"/>
      <w:pPr>
        <w:ind w:left="4035" w:hanging="731"/>
      </w:pPr>
      <w:rPr>
        <w:rFonts w:hint="default"/>
        <w:lang w:val="ru-RU" w:eastAsia="en-US" w:bidi="ar-SA"/>
      </w:rPr>
    </w:lvl>
    <w:lvl w:ilvl="5" w:tplc="CCBCBC0A">
      <w:numFmt w:val="bullet"/>
      <w:lvlText w:val="•"/>
      <w:lvlJc w:val="left"/>
      <w:pPr>
        <w:ind w:left="5080" w:hanging="731"/>
      </w:pPr>
      <w:rPr>
        <w:rFonts w:hint="default"/>
        <w:lang w:val="ru-RU" w:eastAsia="en-US" w:bidi="ar-SA"/>
      </w:rPr>
    </w:lvl>
    <w:lvl w:ilvl="6" w:tplc="4A4465D0">
      <w:numFmt w:val="bullet"/>
      <w:lvlText w:val="•"/>
      <w:lvlJc w:val="left"/>
      <w:pPr>
        <w:ind w:left="6125" w:hanging="731"/>
      </w:pPr>
      <w:rPr>
        <w:rFonts w:hint="default"/>
        <w:lang w:val="ru-RU" w:eastAsia="en-US" w:bidi="ar-SA"/>
      </w:rPr>
    </w:lvl>
    <w:lvl w:ilvl="7" w:tplc="5B24D91C">
      <w:numFmt w:val="bullet"/>
      <w:lvlText w:val="•"/>
      <w:lvlJc w:val="left"/>
      <w:pPr>
        <w:ind w:left="7170" w:hanging="731"/>
      </w:pPr>
      <w:rPr>
        <w:rFonts w:hint="default"/>
        <w:lang w:val="ru-RU" w:eastAsia="en-US" w:bidi="ar-SA"/>
      </w:rPr>
    </w:lvl>
    <w:lvl w:ilvl="8" w:tplc="A6A472DE">
      <w:numFmt w:val="bullet"/>
      <w:lvlText w:val="•"/>
      <w:lvlJc w:val="left"/>
      <w:pPr>
        <w:ind w:left="8215" w:hanging="731"/>
      </w:pPr>
      <w:rPr>
        <w:rFonts w:hint="default"/>
        <w:lang w:val="ru-RU" w:eastAsia="en-US" w:bidi="ar-SA"/>
      </w:rPr>
    </w:lvl>
  </w:abstractNum>
  <w:abstractNum w:abstractNumId="6" w15:restartNumberingAfterBreak="0">
    <w:nsid w:val="0793529C"/>
    <w:multiLevelType w:val="hybridMultilevel"/>
    <w:tmpl w:val="CE8A2866"/>
    <w:lvl w:ilvl="0" w:tplc="4D1C89DE">
      <w:numFmt w:val="bullet"/>
      <w:lvlText w:val="●"/>
      <w:lvlJc w:val="left"/>
      <w:pPr>
        <w:ind w:left="1025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B3C89430">
      <w:numFmt w:val="bullet"/>
      <w:lvlText w:val="•"/>
      <w:lvlJc w:val="left"/>
      <w:pPr>
        <w:ind w:left="1948" w:hanging="205"/>
      </w:pPr>
      <w:rPr>
        <w:rFonts w:hint="default"/>
        <w:lang w:val="ru-RU" w:eastAsia="en-US" w:bidi="ar-SA"/>
      </w:rPr>
    </w:lvl>
    <w:lvl w:ilvl="2" w:tplc="8250AAF2">
      <w:numFmt w:val="bullet"/>
      <w:lvlText w:val="•"/>
      <w:lvlJc w:val="left"/>
      <w:pPr>
        <w:ind w:left="2877" w:hanging="205"/>
      </w:pPr>
      <w:rPr>
        <w:rFonts w:hint="default"/>
        <w:lang w:val="ru-RU" w:eastAsia="en-US" w:bidi="ar-SA"/>
      </w:rPr>
    </w:lvl>
    <w:lvl w:ilvl="3" w:tplc="ACA23EA6">
      <w:numFmt w:val="bullet"/>
      <w:lvlText w:val="•"/>
      <w:lvlJc w:val="left"/>
      <w:pPr>
        <w:ind w:left="3805" w:hanging="205"/>
      </w:pPr>
      <w:rPr>
        <w:rFonts w:hint="default"/>
        <w:lang w:val="ru-RU" w:eastAsia="en-US" w:bidi="ar-SA"/>
      </w:rPr>
    </w:lvl>
    <w:lvl w:ilvl="4" w:tplc="BEBCB410">
      <w:numFmt w:val="bullet"/>
      <w:lvlText w:val="•"/>
      <w:lvlJc w:val="left"/>
      <w:pPr>
        <w:ind w:left="4734" w:hanging="205"/>
      </w:pPr>
      <w:rPr>
        <w:rFonts w:hint="default"/>
        <w:lang w:val="ru-RU" w:eastAsia="en-US" w:bidi="ar-SA"/>
      </w:rPr>
    </w:lvl>
    <w:lvl w:ilvl="5" w:tplc="60C00F3C">
      <w:numFmt w:val="bullet"/>
      <w:lvlText w:val="•"/>
      <w:lvlJc w:val="left"/>
      <w:pPr>
        <w:ind w:left="5662" w:hanging="205"/>
      </w:pPr>
      <w:rPr>
        <w:rFonts w:hint="default"/>
        <w:lang w:val="ru-RU" w:eastAsia="en-US" w:bidi="ar-SA"/>
      </w:rPr>
    </w:lvl>
    <w:lvl w:ilvl="6" w:tplc="E9A29448">
      <w:numFmt w:val="bullet"/>
      <w:lvlText w:val="•"/>
      <w:lvlJc w:val="left"/>
      <w:pPr>
        <w:ind w:left="6591" w:hanging="205"/>
      </w:pPr>
      <w:rPr>
        <w:rFonts w:hint="default"/>
        <w:lang w:val="ru-RU" w:eastAsia="en-US" w:bidi="ar-SA"/>
      </w:rPr>
    </w:lvl>
    <w:lvl w:ilvl="7" w:tplc="3490F140">
      <w:numFmt w:val="bullet"/>
      <w:lvlText w:val="•"/>
      <w:lvlJc w:val="left"/>
      <w:pPr>
        <w:ind w:left="7519" w:hanging="205"/>
      </w:pPr>
      <w:rPr>
        <w:rFonts w:hint="default"/>
        <w:lang w:val="ru-RU" w:eastAsia="en-US" w:bidi="ar-SA"/>
      </w:rPr>
    </w:lvl>
    <w:lvl w:ilvl="8" w:tplc="C7CA30D0">
      <w:numFmt w:val="bullet"/>
      <w:lvlText w:val="•"/>
      <w:lvlJc w:val="left"/>
      <w:pPr>
        <w:ind w:left="8448" w:hanging="205"/>
      </w:pPr>
      <w:rPr>
        <w:rFonts w:hint="default"/>
        <w:lang w:val="ru-RU" w:eastAsia="en-US" w:bidi="ar-SA"/>
      </w:rPr>
    </w:lvl>
  </w:abstractNum>
  <w:abstractNum w:abstractNumId="7" w15:restartNumberingAfterBreak="0">
    <w:nsid w:val="0880510B"/>
    <w:multiLevelType w:val="hybridMultilevel"/>
    <w:tmpl w:val="D4C89FF8"/>
    <w:lvl w:ilvl="0" w:tplc="77FEE28C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B26C7756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7DFEE716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C96AA10C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EE44279A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AFA02C08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B120C580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6DEED778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BD805948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8" w15:restartNumberingAfterBreak="0">
    <w:nsid w:val="0CC74D78"/>
    <w:multiLevelType w:val="hybridMultilevel"/>
    <w:tmpl w:val="962E0EBE"/>
    <w:lvl w:ilvl="0" w:tplc="F6140F0E">
      <w:start w:val="1"/>
      <w:numFmt w:val="upperRoman"/>
      <w:lvlText w:val="%1."/>
      <w:lvlJc w:val="left"/>
      <w:pPr>
        <w:ind w:left="4062" w:hanging="2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DE785F68">
      <w:numFmt w:val="bullet"/>
      <w:lvlText w:val="•"/>
      <w:lvlJc w:val="left"/>
      <w:pPr>
        <w:ind w:left="4684" w:hanging="215"/>
      </w:pPr>
      <w:rPr>
        <w:rFonts w:hint="default"/>
        <w:lang w:val="ru-RU" w:eastAsia="en-US" w:bidi="ar-SA"/>
      </w:rPr>
    </w:lvl>
    <w:lvl w:ilvl="2" w:tplc="851C063E">
      <w:numFmt w:val="bullet"/>
      <w:lvlText w:val="•"/>
      <w:lvlJc w:val="left"/>
      <w:pPr>
        <w:ind w:left="5309" w:hanging="215"/>
      </w:pPr>
      <w:rPr>
        <w:rFonts w:hint="default"/>
        <w:lang w:val="ru-RU" w:eastAsia="en-US" w:bidi="ar-SA"/>
      </w:rPr>
    </w:lvl>
    <w:lvl w:ilvl="3" w:tplc="E7FE9FF4">
      <w:numFmt w:val="bullet"/>
      <w:lvlText w:val="•"/>
      <w:lvlJc w:val="left"/>
      <w:pPr>
        <w:ind w:left="5933" w:hanging="215"/>
      </w:pPr>
      <w:rPr>
        <w:rFonts w:hint="default"/>
        <w:lang w:val="ru-RU" w:eastAsia="en-US" w:bidi="ar-SA"/>
      </w:rPr>
    </w:lvl>
    <w:lvl w:ilvl="4" w:tplc="CE24FB62">
      <w:numFmt w:val="bullet"/>
      <w:lvlText w:val="•"/>
      <w:lvlJc w:val="left"/>
      <w:pPr>
        <w:ind w:left="6558" w:hanging="215"/>
      </w:pPr>
      <w:rPr>
        <w:rFonts w:hint="default"/>
        <w:lang w:val="ru-RU" w:eastAsia="en-US" w:bidi="ar-SA"/>
      </w:rPr>
    </w:lvl>
    <w:lvl w:ilvl="5" w:tplc="813EA5A8">
      <w:numFmt w:val="bullet"/>
      <w:lvlText w:val="•"/>
      <w:lvlJc w:val="left"/>
      <w:pPr>
        <w:ind w:left="7182" w:hanging="215"/>
      </w:pPr>
      <w:rPr>
        <w:rFonts w:hint="default"/>
        <w:lang w:val="ru-RU" w:eastAsia="en-US" w:bidi="ar-SA"/>
      </w:rPr>
    </w:lvl>
    <w:lvl w:ilvl="6" w:tplc="C66A8284">
      <w:numFmt w:val="bullet"/>
      <w:lvlText w:val="•"/>
      <w:lvlJc w:val="left"/>
      <w:pPr>
        <w:ind w:left="7807" w:hanging="215"/>
      </w:pPr>
      <w:rPr>
        <w:rFonts w:hint="default"/>
        <w:lang w:val="ru-RU" w:eastAsia="en-US" w:bidi="ar-SA"/>
      </w:rPr>
    </w:lvl>
    <w:lvl w:ilvl="7" w:tplc="7892F252">
      <w:numFmt w:val="bullet"/>
      <w:lvlText w:val="•"/>
      <w:lvlJc w:val="left"/>
      <w:pPr>
        <w:ind w:left="8431" w:hanging="215"/>
      </w:pPr>
      <w:rPr>
        <w:rFonts w:hint="default"/>
        <w:lang w:val="ru-RU" w:eastAsia="en-US" w:bidi="ar-SA"/>
      </w:rPr>
    </w:lvl>
    <w:lvl w:ilvl="8" w:tplc="D9AE6C20">
      <w:numFmt w:val="bullet"/>
      <w:lvlText w:val="•"/>
      <w:lvlJc w:val="left"/>
      <w:pPr>
        <w:ind w:left="9056" w:hanging="215"/>
      </w:pPr>
      <w:rPr>
        <w:rFonts w:hint="default"/>
        <w:lang w:val="ru-RU" w:eastAsia="en-US" w:bidi="ar-SA"/>
      </w:rPr>
    </w:lvl>
  </w:abstractNum>
  <w:abstractNum w:abstractNumId="9" w15:restartNumberingAfterBreak="0">
    <w:nsid w:val="172C2269"/>
    <w:multiLevelType w:val="hybridMultilevel"/>
    <w:tmpl w:val="B69AB8BC"/>
    <w:lvl w:ilvl="0" w:tplc="B0DC570C">
      <w:start w:val="1"/>
      <w:numFmt w:val="decimal"/>
      <w:lvlText w:val="%1."/>
      <w:lvlJc w:val="left"/>
      <w:pPr>
        <w:ind w:left="395" w:hanging="3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EF02BE6E">
      <w:numFmt w:val="bullet"/>
      <w:lvlText w:val="•"/>
      <w:lvlJc w:val="left"/>
      <w:pPr>
        <w:ind w:left="1390" w:hanging="320"/>
      </w:pPr>
      <w:rPr>
        <w:rFonts w:hint="default"/>
        <w:lang w:val="ru-RU" w:eastAsia="en-US" w:bidi="ar-SA"/>
      </w:rPr>
    </w:lvl>
    <w:lvl w:ilvl="2" w:tplc="0A3292C8">
      <w:numFmt w:val="bullet"/>
      <w:lvlText w:val="•"/>
      <w:lvlJc w:val="left"/>
      <w:pPr>
        <w:ind w:left="2381" w:hanging="320"/>
      </w:pPr>
      <w:rPr>
        <w:rFonts w:hint="default"/>
        <w:lang w:val="ru-RU" w:eastAsia="en-US" w:bidi="ar-SA"/>
      </w:rPr>
    </w:lvl>
    <w:lvl w:ilvl="3" w:tplc="A14C561C">
      <w:numFmt w:val="bullet"/>
      <w:lvlText w:val="•"/>
      <w:lvlJc w:val="left"/>
      <w:pPr>
        <w:ind w:left="3371" w:hanging="320"/>
      </w:pPr>
      <w:rPr>
        <w:rFonts w:hint="default"/>
        <w:lang w:val="ru-RU" w:eastAsia="en-US" w:bidi="ar-SA"/>
      </w:rPr>
    </w:lvl>
    <w:lvl w:ilvl="4" w:tplc="EACC3CDA">
      <w:numFmt w:val="bullet"/>
      <w:lvlText w:val="•"/>
      <w:lvlJc w:val="left"/>
      <w:pPr>
        <w:ind w:left="4362" w:hanging="320"/>
      </w:pPr>
      <w:rPr>
        <w:rFonts w:hint="default"/>
        <w:lang w:val="ru-RU" w:eastAsia="en-US" w:bidi="ar-SA"/>
      </w:rPr>
    </w:lvl>
    <w:lvl w:ilvl="5" w:tplc="C688F216">
      <w:numFmt w:val="bullet"/>
      <w:lvlText w:val="•"/>
      <w:lvlJc w:val="left"/>
      <w:pPr>
        <w:ind w:left="5352" w:hanging="320"/>
      </w:pPr>
      <w:rPr>
        <w:rFonts w:hint="default"/>
        <w:lang w:val="ru-RU" w:eastAsia="en-US" w:bidi="ar-SA"/>
      </w:rPr>
    </w:lvl>
    <w:lvl w:ilvl="6" w:tplc="EEEA4FCA">
      <w:numFmt w:val="bullet"/>
      <w:lvlText w:val="•"/>
      <w:lvlJc w:val="left"/>
      <w:pPr>
        <w:ind w:left="6343" w:hanging="320"/>
      </w:pPr>
      <w:rPr>
        <w:rFonts w:hint="default"/>
        <w:lang w:val="ru-RU" w:eastAsia="en-US" w:bidi="ar-SA"/>
      </w:rPr>
    </w:lvl>
    <w:lvl w:ilvl="7" w:tplc="69B47876">
      <w:numFmt w:val="bullet"/>
      <w:lvlText w:val="•"/>
      <w:lvlJc w:val="left"/>
      <w:pPr>
        <w:ind w:left="7333" w:hanging="320"/>
      </w:pPr>
      <w:rPr>
        <w:rFonts w:hint="default"/>
        <w:lang w:val="ru-RU" w:eastAsia="en-US" w:bidi="ar-SA"/>
      </w:rPr>
    </w:lvl>
    <w:lvl w:ilvl="8" w:tplc="CA62A8A8">
      <w:numFmt w:val="bullet"/>
      <w:lvlText w:val="•"/>
      <w:lvlJc w:val="left"/>
      <w:pPr>
        <w:ind w:left="8324" w:hanging="320"/>
      </w:pPr>
      <w:rPr>
        <w:rFonts w:hint="default"/>
        <w:lang w:val="ru-RU" w:eastAsia="en-US" w:bidi="ar-SA"/>
      </w:rPr>
    </w:lvl>
  </w:abstractNum>
  <w:abstractNum w:abstractNumId="10" w15:restartNumberingAfterBreak="0">
    <w:nsid w:val="19EA61FE"/>
    <w:multiLevelType w:val="hybridMultilevel"/>
    <w:tmpl w:val="5192C50C"/>
    <w:lvl w:ilvl="0" w:tplc="FF168E64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2CBEEF86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81120BDC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35649450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53C4FADA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2EAE13EE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0B121CC6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1EAE7B94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46BE3292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11" w15:restartNumberingAfterBreak="0">
    <w:nsid w:val="1AE86619"/>
    <w:multiLevelType w:val="hybridMultilevel"/>
    <w:tmpl w:val="116A6C70"/>
    <w:lvl w:ilvl="0" w:tplc="8A86C2E2">
      <w:numFmt w:val="bullet"/>
      <w:lvlText w:val=""/>
      <w:lvlJc w:val="left"/>
      <w:pPr>
        <w:ind w:left="1661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F15E478A">
      <w:numFmt w:val="bullet"/>
      <w:lvlText w:val="•"/>
      <w:lvlJc w:val="left"/>
      <w:pPr>
        <w:ind w:left="2478" w:hanging="731"/>
      </w:pPr>
      <w:rPr>
        <w:rFonts w:hint="default"/>
        <w:lang w:val="ru-RU" w:eastAsia="en-US" w:bidi="ar-SA"/>
      </w:rPr>
    </w:lvl>
    <w:lvl w:ilvl="2" w:tplc="F7FABC5E">
      <w:numFmt w:val="bullet"/>
      <w:lvlText w:val="•"/>
      <w:lvlJc w:val="left"/>
      <w:pPr>
        <w:ind w:left="3296" w:hanging="731"/>
      </w:pPr>
      <w:rPr>
        <w:rFonts w:hint="default"/>
        <w:lang w:val="ru-RU" w:eastAsia="en-US" w:bidi="ar-SA"/>
      </w:rPr>
    </w:lvl>
    <w:lvl w:ilvl="3" w:tplc="0914C0B4">
      <w:numFmt w:val="bullet"/>
      <w:lvlText w:val="•"/>
      <w:lvlJc w:val="left"/>
      <w:pPr>
        <w:ind w:left="4114" w:hanging="731"/>
      </w:pPr>
      <w:rPr>
        <w:rFonts w:hint="default"/>
        <w:lang w:val="ru-RU" w:eastAsia="en-US" w:bidi="ar-SA"/>
      </w:rPr>
    </w:lvl>
    <w:lvl w:ilvl="4" w:tplc="4C060690">
      <w:numFmt w:val="bullet"/>
      <w:lvlText w:val="•"/>
      <w:lvlJc w:val="left"/>
      <w:pPr>
        <w:ind w:left="4932" w:hanging="731"/>
      </w:pPr>
      <w:rPr>
        <w:rFonts w:hint="default"/>
        <w:lang w:val="ru-RU" w:eastAsia="en-US" w:bidi="ar-SA"/>
      </w:rPr>
    </w:lvl>
    <w:lvl w:ilvl="5" w:tplc="3E7A4C6E">
      <w:numFmt w:val="bullet"/>
      <w:lvlText w:val="•"/>
      <w:lvlJc w:val="left"/>
      <w:pPr>
        <w:ind w:left="5750" w:hanging="731"/>
      </w:pPr>
      <w:rPr>
        <w:rFonts w:hint="default"/>
        <w:lang w:val="ru-RU" w:eastAsia="en-US" w:bidi="ar-SA"/>
      </w:rPr>
    </w:lvl>
    <w:lvl w:ilvl="6" w:tplc="88E662C6">
      <w:numFmt w:val="bullet"/>
      <w:lvlText w:val="•"/>
      <w:lvlJc w:val="left"/>
      <w:pPr>
        <w:ind w:left="6568" w:hanging="731"/>
      </w:pPr>
      <w:rPr>
        <w:rFonts w:hint="default"/>
        <w:lang w:val="ru-RU" w:eastAsia="en-US" w:bidi="ar-SA"/>
      </w:rPr>
    </w:lvl>
    <w:lvl w:ilvl="7" w:tplc="DE66798E">
      <w:numFmt w:val="bullet"/>
      <w:lvlText w:val="•"/>
      <w:lvlJc w:val="left"/>
      <w:pPr>
        <w:ind w:left="7386" w:hanging="731"/>
      </w:pPr>
      <w:rPr>
        <w:rFonts w:hint="default"/>
        <w:lang w:val="ru-RU" w:eastAsia="en-US" w:bidi="ar-SA"/>
      </w:rPr>
    </w:lvl>
    <w:lvl w:ilvl="8" w:tplc="D8E2E368">
      <w:numFmt w:val="bullet"/>
      <w:lvlText w:val="•"/>
      <w:lvlJc w:val="left"/>
      <w:pPr>
        <w:ind w:left="8204" w:hanging="731"/>
      </w:pPr>
      <w:rPr>
        <w:rFonts w:hint="default"/>
        <w:lang w:val="ru-RU" w:eastAsia="en-US" w:bidi="ar-SA"/>
      </w:rPr>
    </w:lvl>
  </w:abstractNum>
  <w:abstractNum w:abstractNumId="12" w15:restartNumberingAfterBreak="0">
    <w:nsid w:val="1C680535"/>
    <w:multiLevelType w:val="hybridMultilevel"/>
    <w:tmpl w:val="D026C3E6"/>
    <w:lvl w:ilvl="0" w:tplc="07C8D8F4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86226498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9E06EB5C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AF3AC002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86BC5672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C7B6227C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6172E2F8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C4B26C28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BB788476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13" w15:restartNumberingAfterBreak="0">
    <w:nsid w:val="23E37587"/>
    <w:multiLevelType w:val="multilevel"/>
    <w:tmpl w:val="310CF24E"/>
    <w:lvl w:ilvl="0">
      <w:start w:val="3"/>
      <w:numFmt w:val="decimal"/>
      <w:lvlText w:val="%1"/>
      <w:lvlJc w:val="left"/>
      <w:pPr>
        <w:ind w:left="220" w:hanging="3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0" w:hanging="3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4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6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8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2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362"/>
      </w:pPr>
      <w:rPr>
        <w:rFonts w:hint="default"/>
        <w:lang w:val="ru-RU" w:eastAsia="en-US" w:bidi="ar-SA"/>
      </w:rPr>
    </w:lvl>
  </w:abstractNum>
  <w:abstractNum w:abstractNumId="14" w15:restartNumberingAfterBreak="0">
    <w:nsid w:val="26FB2956"/>
    <w:multiLevelType w:val="hybridMultilevel"/>
    <w:tmpl w:val="22F2034A"/>
    <w:lvl w:ilvl="0" w:tplc="A3DEEF5A">
      <w:numFmt w:val="bullet"/>
      <w:lvlText w:val=""/>
      <w:lvlJc w:val="left"/>
      <w:pPr>
        <w:ind w:left="94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F9E21EA6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4DD8C48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DFC41698"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4" w:tplc="297828C2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5" w:tplc="E3EA4852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EE1AF734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7" w:tplc="468CC30E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6194FB44">
      <w:numFmt w:val="bullet"/>
      <w:lvlText w:val="•"/>
      <w:lvlJc w:val="left"/>
      <w:pPr>
        <w:ind w:left="806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A0A7B13"/>
    <w:multiLevelType w:val="hybridMultilevel"/>
    <w:tmpl w:val="A5BEFD34"/>
    <w:lvl w:ilvl="0" w:tplc="5252AA5E">
      <w:numFmt w:val="bullet"/>
      <w:lvlText w:val=""/>
      <w:lvlJc w:val="left"/>
      <w:pPr>
        <w:ind w:left="255" w:hanging="8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085A48">
      <w:start w:val="1"/>
      <w:numFmt w:val="decimal"/>
      <w:lvlText w:val="%2."/>
      <w:lvlJc w:val="left"/>
      <w:pPr>
        <w:ind w:left="255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0458F76E">
      <w:numFmt w:val="bullet"/>
      <w:lvlText w:val="•"/>
      <w:lvlJc w:val="left"/>
      <w:pPr>
        <w:ind w:left="2385" w:hanging="315"/>
      </w:pPr>
      <w:rPr>
        <w:rFonts w:hint="default"/>
        <w:lang w:val="ru-RU" w:eastAsia="en-US" w:bidi="ar-SA"/>
      </w:rPr>
    </w:lvl>
    <w:lvl w:ilvl="3" w:tplc="D05E561C">
      <w:numFmt w:val="bullet"/>
      <w:lvlText w:val="•"/>
      <w:lvlJc w:val="left"/>
      <w:pPr>
        <w:ind w:left="3447" w:hanging="315"/>
      </w:pPr>
      <w:rPr>
        <w:rFonts w:hint="default"/>
        <w:lang w:val="ru-RU" w:eastAsia="en-US" w:bidi="ar-SA"/>
      </w:rPr>
    </w:lvl>
    <w:lvl w:ilvl="4" w:tplc="EFEE30AE">
      <w:numFmt w:val="bullet"/>
      <w:lvlText w:val="•"/>
      <w:lvlJc w:val="left"/>
      <w:pPr>
        <w:ind w:left="4510" w:hanging="315"/>
      </w:pPr>
      <w:rPr>
        <w:rFonts w:hint="default"/>
        <w:lang w:val="ru-RU" w:eastAsia="en-US" w:bidi="ar-SA"/>
      </w:rPr>
    </w:lvl>
    <w:lvl w:ilvl="5" w:tplc="DEDAF6CE">
      <w:numFmt w:val="bullet"/>
      <w:lvlText w:val="•"/>
      <w:lvlJc w:val="left"/>
      <w:pPr>
        <w:ind w:left="5572" w:hanging="315"/>
      </w:pPr>
      <w:rPr>
        <w:rFonts w:hint="default"/>
        <w:lang w:val="ru-RU" w:eastAsia="en-US" w:bidi="ar-SA"/>
      </w:rPr>
    </w:lvl>
    <w:lvl w:ilvl="6" w:tplc="F51CC3B6">
      <w:numFmt w:val="bullet"/>
      <w:lvlText w:val="•"/>
      <w:lvlJc w:val="left"/>
      <w:pPr>
        <w:ind w:left="6635" w:hanging="315"/>
      </w:pPr>
      <w:rPr>
        <w:rFonts w:hint="default"/>
        <w:lang w:val="ru-RU" w:eastAsia="en-US" w:bidi="ar-SA"/>
      </w:rPr>
    </w:lvl>
    <w:lvl w:ilvl="7" w:tplc="C9B80D48">
      <w:numFmt w:val="bullet"/>
      <w:lvlText w:val="•"/>
      <w:lvlJc w:val="left"/>
      <w:pPr>
        <w:ind w:left="7697" w:hanging="315"/>
      </w:pPr>
      <w:rPr>
        <w:rFonts w:hint="default"/>
        <w:lang w:val="ru-RU" w:eastAsia="en-US" w:bidi="ar-SA"/>
      </w:rPr>
    </w:lvl>
    <w:lvl w:ilvl="8" w:tplc="F5F0B2E8">
      <w:numFmt w:val="bullet"/>
      <w:lvlText w:val="•"/>
      <w:lvlJc w:val="left"/>
      <w:pPr>
        <w:ind w:left="8760" w:hanging="315"/>
      </w:pPr>
      <w:rPr>
        <w:rFonts w:hint="default"/>
        <w:lang w:val="ru-RU" w:eastAsia="en-US" w:bidi="ar-SA"/>
      </w:rPr>
    </w:lvl>
  </w:abstractNum>
  <w:abstractNum w:abstractNumId="16" w15:restartNumberingAfterBreak="0">
    <w:nsid w:val="2B7F704A"/>
    <w:multiLevelType w:val="hybridMultilevel"/>
    <w:tmpl w:val="4EDA9A38"/>
    <w:lvl w:ilvl="0" w:tplc="03D8EEA0">
      <w:numFmt w:val="bullet"/>
      <w:lvlText w:val=""/>
      <w:lvlJc w:val="left"/>
      <w:pPr>
        <w:ind w:left="64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9C416A">
      <w:numFmt w:val="bullet"/>
      <w:lvlText w:val=""/>
      <w:lvlJc w:val="left"/>
      <w:pPr>
        <w:ind w:left="9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74883F2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3" w:tplc="780AAA6C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4" w:tplc="A05A23E4">
      <w:numFmt w:val="bullet"/>
      <w:lvlText w:val="•"/>
      <w:lvlJc w:val="left"/>
      <w:pPr>
        <w:ind w:left="3906" w:hanging="360"/>
      </w:pPr>
      <w:rPr>
        <w:rFonts w:hint="default"/>
        <w:lang w:val="ru-RU" w:eastAsia="en-US" w:bidi="ar-SA"/>
      </w:rPr>
    </w:lvl>
    <w:lvl w:ilvl="5" w:tplc="47946EE4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6" w:tplc="8334E1A6">
      <w:numFmt w:val="bullet"/>
      <w:lvlText w:val="•"/>
      <w:lvlJc w:val="left"/>
      <w:pPr>
        <w:ind w:left="5884" w:hanging="360"/>
      </w:pPr>
      <w:rPr>
        <w:rFonts w:hint="default"/>
        <w:lang w:val="ru-RU" w:eastAsia="en-US" w:bidi="ar-SA"/>
      </w:rPr>
    </w:lvl>
    <w:lvl w:ilvl="7" w:tplc="58ECB610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1262B24A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BA05ED7"/>
    <w:multiLevelType w:val="hybridMultilevel"/>
    <w:tmpl w:val="5E6833E2"/>
    <w:lvl w:ilvl="0" w:tplc="DEDA048A">
      <w:numFmt w:val="bullet"/>
      <w:lvlText w:val="-"/>
      <w:lvlJc w:val="left"/>
      <w:pPr>
        <w:ind w:left="110" w:hanging="5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93D615C0">
      <w:numFmt w:val="bullet"/>
      <w:lvlText w:val="•"/>
      <w:lvlJc w:val="left"/>
      <w:pPr>
        <w:ind w:left="1138" w:hanging="516"/>
      </w:pPr>
      <w:rPr>
        <w:rFonts w:hint="default"/>
        <w:lang w:val="ru-RU" w:eastAsia="en-US" w:bidi="ar-SA"/>
      </w:rPr>
    </w:lvl>
    <w:lvl w:ilvl="2" w:tplc="D0FCF0CC">
      <w:numFmt w:val="bullet"/>
      <w:lvlText w:val="•"/>
      <w:lvlJc w:val="left"/>
      <w:pPr>
        <w:ind w:left="2157" w:hanging="516"/>
      </w:pPr>
      <w:rPr>
        <w:rFonts w:hint="default"/>
        <w:lang w:val="ru-RU" w:eastAsia="en-US" w:bidi="ar-SA"/>
      </w:rPr>
    </w:lvl>
    <w:lvl w:ilvl="3" w:tplc="4CA6F73A">
      <w:numFmt w:val="bullet"/>
      <w:lvlText w:val="•"/>
      <w:lvlJc w:val="left"/>
      <w:pPr>
        <w:ind w:left="3175" w:hanging="516"/>
      </w:pPr>
      <w:rPr>
        <w:rFonts w:hint="default"/>
        <w:lang w:val="ru-RU" w:eastAsia="en-US" w:bidi="ar-SA"/>
      </w:rPr>
    </w:lvl>
    <w:lvl w:ilvl="4" w:tplc="1F706850">
      <w:numFmt w:val="bullet"/>
      <w:lvlText w:val="•"/>
      <w:lvlJc w:val="left"/>
      <w:pPr>
        <w:ind w:left="4194" w:hanging="516"/>
      </w:pPr>
      <w:rPr>
        <w:rFonts w:hint="default"/>
        <w:lang w:val="ru-RU" w:eastAsia="en-US" w:bidi="ar-SA"/>
      </w:rPr>
    </w:lvl>
    <w:lvl w:ilvl="5" w:tplc="35B01D1C">
      <w:numFmt w:val="bullet"/>
      <w:lvlText w:val="•"/>
      <w:lvlJc w:val="left"/>
      <w:pPr>
        <w:ind w:left="5212" w:hanging="516"/>
      </w:pPr>
      <w:rPr>
        <w:rFonts w:hint="default"/>
        <w:lang w:val="ru-RU" w:eastAsia="en-US" w:bidi="ar-SA"/>
      </w:rPr>
    </w:lvl>
    <w:lvl w:ilvl="6" w:tplc="2952BD1C">
      <w:numFmt w:val="bullet"/>
      <w:lvlText w:val="•"/>
      <w:lvlJc w:val="left"/>
      <w:pPr>
        <w:ind w:left="6231" w:hanging="516"/>
      </w:pPr>
      <w:rPr>
        <w:rFonts w:hint="default"/>
        <w:lang w:val="ru-RU" w:eastAsia="en-US" w:bidi="ar-SA"/>
      </w:rPr>
    </w:lvl>
    <w:lvl w:ilvl="7" w:tplc="6E52A26C">
      <w:numFmt w:val="bullet"/>
      <w:lvlText w:val="•"/>
      <w:lvlJc w:val="left"/>
      <w:pPr>
        <w:ind w:left="7249" w:hanging="516"/>
      </w:pPr>
      <w:rPr>
        <w:rFonts w:hint="default"/>
        <w:lang w:val="ru-RU" w:eastAsia="en-US" w:bidi="ar-SA"/>
      </w:rPr>
    </w:lvl>
    <w:lvl w:ilvl="8" w:tplc="BC84B36C">
      <w:numFmt w:val="bullet"/>
      <w:lvlText w:val="•"/>
      <w:lvlJc w:val="left"/>
      <w:pPr>
        <w:ind w:left="8268" w:hanging="516"/>
      </w:pPr>
      <w:rPr>
        <w:rFonts w:hint="default"/>
        <w:lang w:val="ru-RU" w:eastAsia="en-US" w:bidi="ar-SA"/>
      </w:rPr>
    </w:lvl>
  </w:abstractNum>
  <w:abstractNum w:abstractNumId="18" w15:restartNumberingAfterBreak="0">
    <w:nsid w:val="2FB01F17"/>
    <w:multiLevelType w:val="hybridMultilevel"/>
    <w:tmpl w:val="DBBC6E6E"/>
    <w:lvl w:ilvl="0" w:tplc="DF2E6DEA">
      <w:start w:val="1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96"/>
        <w:sz w:val="22"/>
        <w:szCs w:val="22"/>
        <w:lang w:val="ru-RU" w:eastAsia="en-US" w:bidi="ar-SA"/>
      </w:rPr>
    </w:lvl>
    <w:lvl w:ilvl="1" w:tplc="2638B78E">
      <w:numFmt w:val="bullet"/>
      <w:lvlText w:val="•"/>
      <w:lvlJc w:val="left"/>
      <w:pPr>
        <w:ind w:left="474" w:hanging="181"/>
      </w:pPr>
      <w:rPr>
        <w:rFonts w:hint="default"/>
        <w:lang w:val="ru-RU" w:eastAsia="en-US" w:bidi="ar-SA"/>
      </w:rPr>
    </w:lvl>
    <w:lvl w:ilvl="2" w:tplc="58AC4CCE">
      <w:numFmt w:val="bullet"/>
      <w:lvlText w:val="•"/>
      <w:lvlJc w:val="left"/>
      <w:pPr>
        <w:ind w:left="668" w:hanging="181"/>
      </w:pPr>
      <w:rPr>
        <w:rFonts w:hint="default"/>
        <w:lang w:val="ru-RU" w:eastAsia="en-US" w:bidi="ar-SA"/>
      </w:rPr>
    </w:lvl>
    <w:lvl w:ilvl="3" w:tplc="14A8BE90">
      <w:numFmt w:val="bullet"/>
      <w:lvlText w:val="•"/>
      <w:lvlJc w:val="left"/>
      <w:pPr>
        <w:ind w:left="862" w:hanging="181"/>
      </w:pPr>
      <w:rPr>
        <w:rFonts w:hint="default"/>
        <w:lang w:val="ru-RU" w:eastAsia="en-US" w:bidi="ar-SA"/>
      </w:rPr>
    </w:lvl>
    <w:lvl w:ilvl="4" w:tplc="421202F2">
      <w:numFmt w:val="bullet"/>
      <w:lvlText w:val="•"/>
      <w:lvlJc w:val="left"/>
      <w:pPr>
        <w:ind w:left="1056" w:hanging="181"/>
      </w:pPr>
      <w:rPr>
        <w:rFonts w:hint="default"/>
        <w:lang w:val="ru-RU" w:eastAsia="en-US" w:bidi="ar-SA"/>
      </w:rPr>
    </w:lvl>
    <w:lvl w:ilvl="5" w:tplc="75B4D858">
      <w:numFmt w:val="bullet"/>
      <w:lvlText w:val="•"/>
      <w:lvlJc w:val="left"/>
      <w:pPr>
        <w:ind w:left="1250" w:hanging="181"/>
      </w:pPr>
      <w:rPr>
        <w:rFonts w:hint="default"/>
        <w:lang w:val="ru-RU" w:eastAsia="en-US" w:bidi="ar-SA"/>
      </w:rPr>
    </w:lvl>
    <w:lvl w:ilvl="6" w:tplc="2E72351A">
      <w:numFmt w:val="bullet"/>
      <w:lvlText w:val="•"/>
      <w:lvlJc w:val="left"/>
      <w:pPr>
        <w:ind w:left="1444" w:hanging="181"/>
      </w:pPr>
      <w:rPr>
        <w:rFonts w:hint="default"/>
        <w:lang w:val="ru-RU" w:eastAsia="en-US" w:bidi="ar-SA"/>
      </w:rPr>
    </w:lvl>
    <w:lvl w:ilvl="7" w:tplc="85D49400">
      <w:numFmt w:val="bullet"/>
      <w:lvlText w:val="•"/>
      <w:lvlJc w:val="left"/>
      <w:pPr>
        <w:ind w:left="1638" w:hanging="181"/>
      </w:pPr>
      <w:rPr>
        <w:rFonts w:hint="default"/>
        <w:lang w:val="ru-RU" w:eastAsia="en-US" w:bidi="ar-SA"/>
      </w:rPr>
    </w:lvl>
    <w:lvl w:ilvl="8" w:tplc="6A3865EC">
      <w:numFmt w:val="bullet"/>
      <w:lvlText w:val="•"/>
      <w:lvlJc w:val="left"/>
      <w:pPr>
        <w:ind w:left="1832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33162346"/>
    <w:multiLevelType w:val="hybridMultilevel"/>
    <w:tmpl w:val="D482F9FC"/>
    <w:lvl w:ilvl="0" w:tplc="FC4A5F98">
      <w:numFmt w:val="bullet"/>
      <w:lvlText w:val=""/>
      <w:lvlJc w:val="left"/>
      <w:pPr>
        <w:ind w:left="110" w:hanging="295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BCEAFAB8">
      <w:numFmt w:val="bullet"/>
      <w:lvlText w:val=""/>
      <w:lvlJc w:val="left"/>
      <w:pPr>
        <w:ind w:left="110" w:hanging="416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317EF450">
      <w:numFmt w:val="bullet"/>
      <w:lvlText w:val="•"/>
      <w:lvlJc w:val="left"/>
      <w:pPr>
        <w:ind w:left="2157" w:hanging="416"/>
      </w:pPr>
      <w:rPr>
        <w:rFonts w:hint="default"/>
        <w:lang w:val="ru-RU" w:eastAsia="en-US" w:bidi="ar-SA"/>
      </w:rPr>
    </w:lvl>
    <w:lvl w:ilvl="3" w:tplc="50D6A914">
      <w:numFmt w:val="bullet"/>
      <w:lvlText w:val="•"/>
      <w:lvlJc w:val="left"/>
      <w:pPr>
        <w:ind w:left="3175" w:hanging="416"/>
      </w:pPr>
      <w:rPr>
        <w:rFonts w:hint="default"/>
        <w:lang w:val="ru-RU" w:eastAsia="en-US" w:bidi="ar-SA"/>
      </w:rPr>
    </w:lvl>
    <w:lvl w:ilvl="4" w:tplc="0E287956">
      <w:numFmt w:val="bullet"/>
      <w:lvlText w:val="•"/>
      <w:lvlJc w:val="left"/>
      <w:pPr>
        <w:ind w:left="4194" w:hanging="416"/>
      </w:pPr>
      <w:rPr>
        <w:rFonts w:hint="default"/>
        <w:lang w:val="ru-RU" w:eastAsia="en-US" w:bidi="ar-SA"/>
      </w:rPr>
    </w:lvl>
    <w:lvl w:ilvl="5" w:tplc="44DC12DA">
      <w:numFmt w:val="bullet"/>
      <w:lvlText w:val="•"/>
      <w:lvlJc w:val="left"/>
      <w:pPr>
        <w:ind w:left="5212" w:hanging="416"/>
      </w:pPr>
      <w:rPr>
        <w:rFonts w:hint="default"/>
        <w:lang w:val="ru-RU" w:eastAsia="en-US" w:bidi="ar-SA"/>
      </w:rPr>
    </w:lvl>
    <w:lvl w:ilvl="6" w:tplc="89867FF2">
      <w:numFmt w:val="bullet"/>
      <w:lvlText w:val="•"/>
      <w:lvlJc w:val="left"/>
      <w:pPr>
        <w:ind w:left="6231" w:hanging="416"/>
      </w:pPr>
      <w:rPr>
        <w:rFonts w:hint="default"/>
        <w:lang w:val="ru-RU" w:eastAsia="en-US" w:bidi="ar-SA"/>
      </w:rPr>
    </w:lvl>
    <w:lvl w:ilvl="7" w:tplc="DD5A85F0">
      <w:numFmt w:val="bullet"/>
      <w:lvlText w:val="•"/>
      <w:lvlJc w:val="left"/>
      <w:pPr>
        <w:ind w:left="7249" w:hanging="416"/>
      </w:pPr>
      <w:rPr>
        <w:rFonts w:hint="default"/>
        <w:lang w:val="ru-RU" w:eastAsia="en-US" w:bidi="ar-SA"/>
      </w:rPr>
    </w:lvl>
    <w:lvl w:ilvl="8" w:tplc="E2B03A8A">
      <w:numFmt w:val="bullet"/>
      <w:lvlText w:val="•"/>
      <w:lvlJc w:val="left"/>
      <w:pPr>
        <w:ind w:left="8268" w:hanging="416"/>
      </w:pPr>
      <w:rPr>
        <w:rFonts w:hint="default"/>
        <w:lang w:val="ru-RU" w:eastAsia="en-US" w:bidi="ar-SA"/>
      </w:rPr>
    </w:lvl>
  </w:abstractNum>
  <w:abstractNum w:abstractNumId="20" w15:restartNumberingAfterBreak="0">
    <w:nsid w:val="33724716"/>
    <w:multiLevelType w:val="hybridMultilevel"/>
    <w:tmpl w:val="97366894"/>
    <w:lvl w:ilvl="0" w:tplc="79925556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31561842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F54865E4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5FBAE0FC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A8427AD2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4594D2E2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CE1455AA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CF44F932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7CFC6B6C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21" w15:restartNumberingAfterBreak="0">
    <w:nsid w:val="38846673"/>
    <w:multiLevelType w:val="hybridMultilevel"/>
    <w:tmpl w:val="09267312"/>
    <w:lvl w:ilvl="0" w:tplc="E8D49C4A">
      <w:start w:val="1"/>
      <w:numFmt w:val="decimal"/>
      <w:lvlText w:val="%1."/>
      <w:lvlJc w:val="left"/>
      <w:pPr>
        <w:ind w:left="46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4190C4FE">
      <w:numFmt w:val="bullet"/>
      <w:lvlText w:val="•"/>
      <w:lvlJc w:val="left"/>
      <w:pPr>
        <w:ind w:left="632" w:hanging="361"/>
      </w:pPr>
      <w:rPr>
        <w:rFonts w:hint="default"/>
        <w:lang w:val="ru-RU" w:eastAsia="en-US" w:bidi="ar-SA"/>
      </w:rPr>
    </w:lvl>
    <w:lvl w:ilvl="2" w:tplc="DB20F77A">
      <w:numFmt w:val="bullet"/>
      <w:lvlText w:val="•"/>
      <w:lvlJc w:val="left"/>
      <w:pPr>
        <w:ind w:left="804" w:hanging="361"/>
      </w:pPr>
      <w:rPr>
        <w:rFonts w:hint="default"/>
        <w:lang w:val="ru-RU" w:eastAsia="en-US" w:bidi="ar-SA"/>
      </w:rPr>
    </w:lvl>
    <w:lvl w:ilvl="3" w:tplc="B246BBD6">
      <w:numFmt w:val="bullet"/>
      <w:lvlText w:val="•"/>
      <w:lvlJc w:val="left"/>
      <w:pPr>
        <w:ind w:left="976" w:hanging="361"/>
      </w:pPr>
      <w:rPr>
        <w:rFonts w:hint="default"/>
        <w:lang w:val="ru-RU" w:eastAsia="en-US" w:bidi="ar-SA"/>
      </w:rPr>
    </w:lvl>
    <w:lvl w:ilvl="4" w:tplc="AF4A4C72">
      <w:numFmt w:val="bullet"/>
      <w:lvlText w:val="•"/>
      <w:lvlJc w:val="left"/>
      <w:pPr>
        <w:ind w:left="1148" w:hanging="361"/>
      </w:pPr>
      <w:rPr>
        <w:rFonts w:hint="default"/>
        <w:lang w:val="ru-RU" w:eastAsia="en-US" w:bidi="ar-SA"/>
      </w:rPr>
    </w:lvl>
    <w:lvl w:ilvl="5" w:tplc="3E10425C">
      <w:numFmt w:val="bullet"/>
      <w:lvlText w:val="•"/>
      <w:lvlJc w:val="left"/>
      <w:pPr>
        <w:ind w:left="1320" w:hanging="361"/>
      </w:pPr>
      <w:rPr>
        <w:rFonts w:hint="default"/>
        <w:lang w:val="ru-RU" w:eastAsia="en-US" w:bidi="ar-SA"/>
      </w:rPr>
    </w:lvl>
    <w:lvl w:ilvl="6" w:tplc="2DD49772">
      <w:numFmt w:val="bullet"/>
      <w:lvlText w:val="•"/>
      <w:lvlJc w:val="left"/>
      <w:pPr>
        <w:ind w:left="1492" w:hanging="361"/>
      </w:pPr>
      <w:rPr>
        <w:rFonts w:hint="default"/>
        <w:lang w:val="ru-RU" w:eastAsia="en-US" w:bidi="ar-SA"/>
      </w:rPr>
    </w:lvl>
    <w:lvl w:ilvl="7" w:tplc="5B08C8D8">
      <w:numFmt w:val="bullet"/>
      <w:lvlText w:val="•"/>
      <w:lvlJc w:val="left"/>
      <w:pPr>
        <w:ind w:left="1664" w:hanging="361"/>
      </w:pPr>
      <w:rPr>
        <w:rFonts w:hint="default"/>
        <w:lang w:val="ru-RU" w:eastAsia="en-US" w:bidi="ar-SA"/>
      </w:rPr>
    </w:lvl>
    <w:lvl w:ilvl="8" w:tplc="B1DA82C2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3D093827"/>
    <w:multiLevelType w:val="hybridMultilevel"/>
    <w:tmpl w:val="D8C4511C"/>
    <w:lvl w:ilvl="0" w:tplc="2C844F5A">
      <w:numFmt w:val="bullet"/>
      <w:lvlText w:val=""/>
      <w:lvlJc w:val="left"/>
      <w:pPr>
        <w:ind w:left="110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B2D66BA8">
      <w:numFmt w:val="bullet"/>
      <w:lvlText w:val="•"/>
      <w:lvlJc w:val="left"/>
      <w:pPr>
        <w:ind w:left="1138" w:hanging="731"/>
      </w:pPr>
      <w:rPr>
        <w:rFonts w:hint="default"/>
        <w:lang w:val="ru-RU" w:eastAsia="en-US" w:bidi="ar-SA"/>
      </w:rPr>
    </w:lvl>
    <w:lvl w:ilvl="2" w:tplc="95321A56">
      <w:numFmt w:val="bullet"/>
      <w:lvlText w:val="•"/>
      <w:lvlJc w:val="left"/>
      <w:pPr>
        <w:ind w:left="2157" w:hanging="731"/>
      </w:pPr>
      <w:rPr>
        <w:rFonts w:hint="default"/>
        <w:lang w:val="ru-RU" w:eastAsia="en-US" w:bidi="ar-SA"/>
      </w:rPr>
    </w:lvl>
    <w:lvl w:ilvl="3" w:tplc="A094E2A6">
      <w:numFmt w:val="bullet"/>
      <w:lvlText w:val="•"/>
      <w:lvlJc w:val="left"/>
      <w:pPr>
        <w:ind w:left="3175" w:hanging="731"/>
      </w:pPr>
      <w:rPr>
        <w:rFonts w:hint="default"/>
        <w:lang w:val="ru-RU" w:eastAsia="en-US" w:bidi="ar-SA"/>
      </w:rPr>
    </w:lvl>
    <w:lvl w:ilvl="4" w:tplc="7B3C0B82">
      <w:numFmt w:val="bullet"/>
      <w:lvlText w:val="•"/>
      <w:lvlJc w:val="left"/>
      <w:pPr>
        <w:ind w:left="4194" w:hanging="731"/>
      </w:pPr>
      <w:rPr>
        <w:rFonts w:hint="default"/>
        <w:lang w:val="ru-RU" w:eastAsia="en-US" w:bidi="ar-SA"/>
      </w:rPr>
    </w:lvl>
    <w:lvl w:ilvl="5" w:tplc="DF9C25D2">
      <w:numFmt w:val="bullet"/>
      <w:lvlText w:val="•"/>
      <w:lvlJc w:val="left"/>
      <w:pPr>
        <w:ind w:left="5212" w:hanging="731"/>
      </w:pPr>
      <w:rPr>
        <w:rFonts w:hint="default"/>
        <w:lang w:val="ru-RU" w:eastAsia="en-US" w:bidi="ar-SA"/>
      </w:rPr>
    </w:lvl>
    <w:lvl w:ilvl="6" w:tplc="3B4C3264">
      <w:numFmt w:val="bullet"/>
      <w:lvlText w:val="•"/>
      <w:lvlJc w:val="left"/>
      <w:pPr>
        <w:ind w:left="6231" w:hanging="731"/>
      </w:pPr>
      <w:rPr>
        <w:rFonts w:hint="default"/>
        <w:lang w:val="ru-RU" w:eastAsia="en-US" w:bidi="ar-SA"/>
      </w:rPr>
    </w:lvl>
    <w:lvl w:ilvl="7" w:tplc="8FD2F95C">
      <w:numFmt w:val="bullet"/>
      <w:lvlText w:val="•"/>
      <w:lvlJc w:val="left"/>
      <w:pPr>
        <w:ind w:left="7249" w:hanging="731"/>
      </w:pPr>
      <w:rPr>
        <w:rFonts w:hint="default"/>
        <w:lang w:val="ru-RU" w:eastAsia="en-US" w:bidi="ar-SA"/>
      </w:rPr>
    </w:lvl>
    <w:lvl w:ilvl="8" w:tplc="C40CBC10">
      <w:numFmt w:val="bullet"/>
      <w:lvlText w:val="•"/>
      <w:lvlJc w:val="left"/>
      <w:pPr>
        <w:ind w:left="8268" w:hanging="731"/>
      </w:pPr>
      <w:rPr>
        <w:rFonts w:hint="default"/>
        <w:lang w:val="ru-RU" w:eastAsia="en-US" w:bidi="ar-SA"/>
      </w:rPr>
    </w:lvl>
  </w:abstractNum>
  <w:abstractNum w:abstractNumId="23" w15:restartNumberingAfterBreak="0">
    <w:nsid w:val="40F370E4"/>
    <w:multiLevelType w:val="hybridMultilevel"/>
    <w:tmpl w:val="722684E8"/>
    <w:lvl w:ilvl="0" w:tplc="595A4D8A">
      <w:start w:val="1"/>
      <w:numFmt w:val="decimal"/>
      <w:lvlText w:val="%1."/>
      <w:lvlJc w:val="left"/>
      <w:pPr>
        <w:ind w:left="25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64789A">
      <w:numFmt w:val="bullet"/>
      <w:lvlText w:val="•"/>
      <w:lvlJc w:val="left"/>
      <w:pPr>
        <w:ind w:left="1322" w:hanging="425"/>
      </w:pPr>
      <w:rPr>
        <w:rFonts w:hint="default"/>
        <w:lang w:val="ru-RU" w:eastAsia="en-US" w:bidi="ar-SA"/>
      </w:rPr>
    </w:lvl>
    <w:lvl w:ilvl="2" w:tplc="4000CBF2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7B26BE4E">
      <w:numFmt w:val="bullet"/>
      <w:lvlText w:val="•"/>
      <w:lvlJc w:val="left"/>
      <w:pPr>
        <w:ind w:left="3447" w:hanging="425"/>
      </w:pPr>
      <w:rPr>
        <w:rFonts w:hint="default"/>
        <w:lang w:val="ru-RU" w:eastAsia="en-US" w:bidi="ar-SA"/>
      </w:rPr>
    </w:lvl>
    <w:lvl w:ilvl="4" w:tplc="337CADD6">
      <w:numFmt w:val="bullet"/>
      <w:lvlText w:val="•"/>
      <w:lvlJc w:val="left"/>
      <w:pPr>
        <w:ind w:left="4510" w:hanging="425"/>
      </w:pPr>
      <w:rPr>
        <w:rFonts w:hint="default"/>
        <w:lang w:val="ru-RU" w:eastAsia="en-US" w:bidi="ar-SA"/>
      </w:rPr>
    </w:lvl>
    <w:lvl w:ilvl="5" w:tplc="61F69C90">
      <w:numFmt w:val="bullet"/>
      <w:lvlText w:val="•"/>
      <w:lvlJc w:val="left"/>
      <w:pPr>
        <w:ind w:left="5572" w:hanging="425"/>
      </w:pPr>
      <w:rPr>
        <w:rFonts w:hint="default"/>
        <w:lang w:val="ru-RU" w:eastAsia="en-US" w:bidi="ar-SA"/>
      </w:rPr>
    </w:lvl>
    <w:lvl w:ilvl="6" w:tplc="C198953C">
      <w:numFmt w:val="bullet"/>
      <w:lvlText w:val="•"/>
      <w:lvlJc w:val="left"/>
      <w:pPr>
        <w:ind w:left="6635" w:hanging="425"/>
      </w:pPr>
      <w:rPr>
        <w:rFonts w:hint="default"/>
        <w:lang w:val="ru-RU" w:eastAsia="en-US" w:bidi="ar-SA"/>
      </w:rPr>
    </w:lvl>
    <w:lvl w:ilvl="7" w:tplc="828827F6">
      <w:numFmt w:val="bullet"/>
      <w:lvlText w:val="•"/>
      <w:lvlJc w:val="left"/>
      <w:pPr>
        <w:ind w:left="7697" w:hanging="425"/>
      </w:pPr>
      <w:rPr>
        <w:rFonts w:hint="default"/>
        <w:lang w:val="ru-RU" w:eastAsia="en-US" w:bidi="ar-SA"/>
      </w:rPr>
    </w:lvl>
    <w:lvl w:ilvl="8" w:tplc="81EEEC0E">
      <w:numFmt w:val="bullet"/>
      <w:lvlText w:val="•"/>
      <w:lvlJc w:val="left"/>
      <w:pPr>
        <w:ind w:left="8760" w:hanging="425"/>
      </w:pPr>
      <w:rPr>
        <w:rFonts w:hint="default"/>
        <w:lang w:val="ru-RU" w:eastAsia="en-US" w:bidi="ar-SA"/>
      </w:rPr>
    </w:lvl>
  </w:abstractNum>
  <w:abstractNum w:abstractNumId="24" w15:restartNumberingAfterBreak="0">
    <w:nsid w:val="42EB6D2F"/>
    <w:multiLevelType w:val="hybridMultilevel"/>
    <w:tmpl w:val="FCB44910"/>
    <w:lvl w:ilvl="0" w:tplc="74CE5C98">
      <w:start w:val="1"/>
      <w:numFmt w:val="decimal"/>
      <w:lvlText w:val="%1."/>
      <w:lvlJc w:val="left"/>
      <w:pPr>
        <w:ind w:left="1391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BA2B454">
      <w:numFmt w:val="bullet"/>
      <w:lvlText w:val="•"/>
      <w:lvlJc w:val="left"/>
      <w:pPr>
        <w:ind w:left="2348" w:hanging="425"/>
      </w:pPr>
      <w:rPr>
        <w:rFonts w:hint="default"/>
        <w:lang w:val="ru-RU" w:eastAsia="en-US" w:bidi="ar-SA"/>
      </w:rPr>
    </w:lvl>
    <w:lvl w:ilvl="2" w:tplc="AF0ABD96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 w:tplc="C7221142">
      <w:numFmt w:val="bullet"/>
      <w:lvlText w:val="•"/>
      <w:lvlJc w:val="left"/>
      <w:pPr>
        <w:ind w:left="4245" w:hanging="425"/>
      </w:pPr>
      <w:rPr>
        <w:rFonts w:hint="default"/>
        <w:lang w:val="ru-RU" w:eastAsia="en-US" w:bidi="ar-SA"/>
      </w:rPr>
    </w:lvl>
    <w:lvl w:ilvl="4" w:tplc="92D436A6">
      <w:numFmt w:val="bullet"/>
      <w:lvlText w:val="•"/>
      <w:lvlJc w:val="left"/>
      <w:pPr>
        <w:ind w:left="5194" w:hanging="425"/>
      </w:pPr>
      <w:rPr>
        <w:rFonts w:hint="default"/>
        <w:lang w:val="ru-RU" w:eastAsia="en-US" w:bidi="ar-SA"/>
      </w:rPr>
    </w:lvl>
    <w:lvl w:ilvl="5" w:tplc="C76E49BE">
      <w:numFmt w:val="bullet"/>
      <w:lvlText w:val="•"/>
      <w:lvlJc w:val="left"/>
      <w:pPr>
        <w:ind w:left="6142" w:hanging="425"/>
      </w:pPr>
      <w:rPr>
        <w:rFonts w:hint="default"/>
        <w:lang w:val="ru-RU" w:eastAsia="en-US" w:bidi="ar-SA"/>
      </w:rPr>
    </w:lvl>
    <w:lvl w:ilvl="6" w:tplc="74821A06">
      <w:numFmt w:val="bullet"/>
      <w:lvlText w:val="•"/>
      <w:lvlJc w:val="left"/>
      <w:pPr>
        <w:ind w:left="7091" w:hanging="425"/>
      </w:pPr>
      <w:rPr>
        <w:rFonts w:hint="default"/>
        <w:lang w:val="ru-RU" w:eastAsia="en-US" w:bidi="ar-SA"/>
      </w:rPr>
    </w:lvl>
    <w:lvl w:ilvl="7" w:tplc="BF629212">
      <w:numFmt w:val="bullet"/>
      <w:lvlText w:val="•"/>
      <w:lvlJc w:val="left"/>
      <w:pPr>
        <w:ind w:left="8039" w:hanging="425"/>
      </w:pPr>
      <w:rPr>
        <w:rFonts w:hint="default"/>
        <w:lang w:val="ru-RU" w:eastAsia="en-US" w:bidi="ar-SA"/>
      </w:rPr>
    </w:lvl>
    <w:lvl w:ilvl="8" w:tplc="58D075D8">
      <w:numFmt w:val="bullet"/>
      <w:lvlText w:val="•"/>
      <w:lvlJc w:val="left"/>
      <w:pPr>
        <w:ind w:left="8988" w:hanging="425"/>
      </w:pPr>
      <w:rPr>
        <w:rFonts w:hint="default"/>
        <w:lang w:val="ru-RU" w:eastAsia="en-US" w:bidi="ar-SA"/>
      </w:rPr>
    </w:lvl>
  </w:abstractNum>
  <w:abstractNum w:abstractNumId="25" w15:restartNumberingAfterBreak="0">
    <w:nsid w:val="45D54407"/>
    <w:multiLevelType w:val="multilevel"/>
    <w:tmpl w:val="483EE084"/>
    <w:lvl w:ilvl="0">
      <w:start w:val="1"/>
      <w:numFmt w:val="decimal"/>
      <w:lvlText w:val="%1"/>
      <w:lvlJc w:val="left"/>
      <w:pPr>
        <w:ind w:left="1957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57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62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463824E0"/>
    <w:multiLevelType w:val="hybridMultilevel"/>
    <w:tmpl w:val="C65E9930"/>
    <w:lvl w:ilvl="0" w:tplc="31EC7CFA">
      <w:numFmt w:val="bullet"/>
      <w:lvlText w:val=""/>
      <w:lvlJc w:val="left"/>
      <w:pPr>
        <w:ind w:left="110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0F84A15C">
      <w:numFmt w:val="bullet"/>
      <w:lvlText w:val="•"/>
      <w:lvlJc w:val="left"/>
      <w:pPr>
        <w:ind w:left="1138" w:hanging="731"/>
      </w:pPr>
      <w:rPr>
        <w:rFonts w:hint="default"/>
        <w:lang w:val="ru-RU" w:eastAsia="en-US" w:bidi="ar-SA"/>
      </w:rPr>
    </w:lvl>
    <w:lvl w:ilvl="2" w:tplc="DA0A5572">
      <w:numFmt w:val="bullet"/>
      <w:lvlText w:val="•"/>
      <w:lvlJc w:val="left"/>
      <w:pPr>
        <w:ind w:left="2157" w:hanging="731"/>
      </w:pPr>
      <w:rPr>
        <w:rFonts w:hint="default"/>
        <w:lang w:val="ru-RU" w:eastAsia="en-US" w:bidi="ar-SA"/>
      </w:rPr>
    </w:lvl>
    <w:lvl w:ilvl="3" w:tplc="47D293FC">
      <w:numFmt w:val="bullet"/>
      <w:lvlText w:val="•"/>
      <w:lvlJc w:val="left"/>
      <w:pPr>
        <w:ind w:left="3175" w:hanging="731"/>
      </w:pPr>
      <w:rPr>
        <w:rFonts w:hint="default"/>
        <w:lang w:val="ru-RU" w:eastAsia="en-US" w:bidi="ar-SA"/>
      </w:rPr>
    </w:lvl>
    <w:lvl w:ilvl="4" w:tplc="935A57DE">
      <w:numFmt w:val="bullet"/>
      <w:lvlText w:val="•"/>
      <w:lvlJc w:val="left"/>
      <w:pPr>
        <w:ind w:left="4194" w:hanging="731"/>
      </w:pPr>
      <w:rPr>
        <w:rFonts w:hint="default"/>
        <w:lang w:val="ru-RU" w:eastAsia="en-US" w:bidi="ar-SA"/>
      </w:rPr>
    </w:lvl>
    <w:lvl w:ilvl="5" w:tplc="762CE860">
      <w:numFmt w:val="bullet"/>
      <w:lvlText w:val="•"/>
      <w:lvlJc w:val="left"/>
      <w:pPr>
        <w:ind w:left="5212" w:hanging="731"/>
      </w:pPr>
      <w:rPr>
        <w:rFonts w:hint="default"/>
        <w:lang w:val="ru-RU" w:eastAsia="en-US" w:bidi="ar-SA"/>
      </w:rPr>
    </w:lvl>
    <w:lvl w:ilvl="6" w:tplc="55C4A4B2">
      <w:numFmt w:val="bullet"/>
      <w:lvlText w:val="•"/>
      <w:lvlJc w:val="left"/>
      <w:pPr>
        <w:ind w:left="6231" w:hanging="731"/>
      </w:pPr>
      <w:rPr>
        <w:rFonts w:hint="default"/>
        <w:lang w:val="ru-RU" w:eastAsia="en-US" w:bidi="ar-SA"/>
      </w:rPr>
    </w:lvl>
    <w:lvl w:ilvl="7" w:tplc="BD001E36">
      <w:numFmt w:val="bullet"/>
      <w:lvlText w:val="•"/>
      <w:lvlJc w:val="left"/>
      <w:pPr>
        <w:ind w:left="7249" w:hanging="731"/>
      </w:pPr>
      <w:rPr>
        <w:rFonts w:hint="default"/>
        <w:lang w:val="ru-RU" w:eastAsia="en-US" w:bidi="ar-SA"/>
      </w:rPr>
    </w:lvl>
    <w:lvl w:ilvl="8" w:tplc="767AAABC">
      <w:numFmt w:val="bullet"/>
      <w:lvlText w:val="•"/>
      <w:lvlJc w:val="left"/>
      <w:pPr>
        <w:ind w:left="8268" w:hanging="731"/>
      </w:pPr>
      <w:rPr>
        <w:rFonts w:hint="default"/>
        <w:lang w:val="ru-RU" w:eastAsia="en-US" w:bidi="ar-SA"/>
      </w:rPr>
    </w:lvl>
  </w:abstractNum>
  <w:abstractNum w:abstractNumId="27" w15:restartNumberingAfterBreak="0">
    <w:nsid w:val="47F2401B"/>
    <w:multiLevelType w:val="hybridMultilevel"/>
    <w:tmpl w:val="FF562078"/>
    <w:lvl w:ilvl="0" w:tplc="19C01B4E">
      <w:numFmt w:val="bullet"/>
      <w:lvlText w:val=""/>
      <w:lvlJc w:val="left"/>
      <w:pPr>
        <w:ind w:left="80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DD8CC320">
      <w:numFmt w:val="bullet"/>
      <w:lvlText w:val="•"/>
      <w:lvlJc w:val="left"/>
      <w:pPr>
        <w:ind w:left="1458" w:hanging="721"/>
      </w:pPr>
      <w:rPr>
        <w:rFonts w:hint="default"/>
        <w:lang w:val="ru-RU" w:eastAsia="en-US" w:bidi="ar-SA"/>
      </w:rPr>
    </w:lvl>
    <w:lvl w:ilvl="2" w:tplc="4880B50C">
      <w:numFmt w:val="bullet"/>
      <w:lvlText w:val="•"/>
      <w:lvlJc w:val="left"/>
      <w:pPr>
        <w:ind w:left="2116" w:hanging="721"/>
      </w:pPr>
      <w:rPr>
        <w:rFonts w:hint="default"/>
        <w:lang w:val="ru-RU" w:eastAsia="en-US" w:bidi="ar-SA"/>
      </w:rPr>
    </w:lvl>
    <w:lvl w:ilvl="3" w:tplc="2DF0C8A0">
      <w:numFmt w:val="bullet"/>
      <w:lvlText w:val="•"/>
      <w:lvlJc w:val="left"/>
      <w:pPr>
        <w:ind w:left="2774" w:hanging="721"/>
      </w:pPr>
      <w:rPr>
        <w:rFonts w:hint="default"/>
        <w:lang w:val="ru-RU" w:eastAsia="en-US" w:bidi="ar-SA"/>
      </w:rPr>
    </w:lvl>
    <w:lvl w:ilvl="4" w:tplc="60CE40D2">
      <w:numFmt w:val="bullet"/>
      <w:lvlText w:val="•"/>
      <w:lvlJc w:val="left"/>
      <w:pPr>
        <w:ind w:left="3433" w:hanging="721"/>
      </w:pPr>
      <w:rPr>
        <w:rFonts w:hint="default"/>
        <w:lang w:val="ru-RU" w:eastAsia="en-US" w:bidi="ar-SA"/>
      </w:rPr>
    </w:lvl>
    <w:lvl w:ilvl="5" w:tplc="3F60BB26">
      <w:numFmt w:val="bullet"/>
      <w:lvlText w:val="•"/>
      <w:lvlJc w:val="left"/>
      <w:pPr>
        <w:ind w:left="4091" w:hanging="721"/>
      </w:pPr>
      <w:rPr>
        <w:rFonts w:hint="default"/>
        <w:lang w:val="ru-RU" w:eastAsia="en-US" w:bidi="ar-SA"/>
      </w:rPr>
    </w:lvl>
    <w:lvl w:ilvl="6" w:tplc="38AA25D2">
      <w:numFmt w:val="bullet"/>
      <w:lvlText w:val="•"/>
      <w:lvlJc w:val="left"/>
      <w:pPr>
        <w:ind w:left="4749" w:hanging="721"/>
      </w:pPr>
      <w:rPr>
        <w:rFonts w:hint="default"/>
        <w:lang w:val="ru-RU" w:eastAsia="en-US" w:bidi="ar-SA"/>
      </w:rPr>
    </w:lvl>
    <w:lvl w:ilvl="7" w:tplc="70AA96E6">
      <w:numFmt w:val="bullet"/>
      <w:lvlText w:val="•"/>
      <w:lvlJc w:val="left"/>
      <w:pPr>
        <w:ind w:left="5408" w:hanging="721"/>
      </w:pPr>
      <w:rPr>
        <w:rFonts w:hint="default"/>
        <w:lang w:val="ru-RU" w:eastAsia="en-US" w:bidi="ar-SA"/>
      </w:rPr>
    </w:lvl>
    <w:lvl w:ilvl="8" w:tplc="7FB002BA">
      <w:numFmt w:val="bullet"/>
      <w:lvlText w:val="•"/>
      <w:lvlJc w:val="left"/>
      <w:pPr>
        <w:ind w:left="6066" w:hanging="721"/>
      </w:pPr>
      <w:rPr>
        <w:rFonts w:hint="default"/>
        <w:lang w:val="ru-RU" w:eastAsia="en-US" w:bidi="ar-SA"/>
      </w:rPr>
    </w:lvl>
  </w:abstractNum>
  <w:abstractNum w:abstractNumId="28" w15:restartNumberingAfterBreak="0">
    <w:nsid w:val="4C8B4621"/>
    <w:multiLevelType w:val="hybridMultilevel"/>
    <w:tmpl w:val="35348A2E"/>
    <w:lvl w:ilvl="0" w:tplc="8F089AA6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3E6ABACC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97700764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D74279E6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F3221C78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9EBC0B6C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999456F0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BECC133A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12F0CA54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29" w15:restartNumberingAfterBreak="0">
    <w:nsid w:val="4DCC49ED"/>
    <w:multiLevelType w:val="hybridMultilevel"/>
    <w:tmpl w:val="AE1ACD04"/>
    <w:lvl w:ilvl="0" w:tplc="BCCC9054">
      <w:numFmt w:val="bullet"/>
      <w:lvlText w:val=""/>
      <w:lvlJc w:val="left"/>
      <w:pPr>
        <w:ind w:left="220" w:hanging="59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4B86BD2E">
      <w:numFmt w:val="bullet"/>
      <w:lvlText w:val="•"/>
      <w:lvlJc w:val="left"/>
      <w:pPr>
        <w:ind w:left="1182" w:hanging="591"/>
      </w:pPr>
      <w:rPr>
        <w:rFonts w:hint="default"/>
        <w:lang w:val="ru-RU" w:eastAsia="en-US" w:bidi="ar-SA"/>
      </w:rPr>
    </w:lvl>
    <w:lvl w:ilvl="2" w:tplc="204ED000">
      <w:numFmt w:val="bullet"/>
      <w:lvlText w:val="•"/>
      <w:lvlJc w:val="left"/>
      <w:pPr>
        <w:ind w:left="2144" w:hanging="591"/>
      </w:pPr>
      <w:rPr>
        <w:rFonts w:hint="default"/>
        <w:lang w:val="ru-RU" w:eastAsia="en-US" w:bidi="ar-SA"/>
      </w:rPr>
    </w:lvl>
    <w:lvl w:ilvl="3" w:tplc="27DEEDFC">
      <w:numFmt w:val="bullet"/>
      <w:lvlText w:val="•"/>
      <w:lvlJc w:val="left"/>
      <w:pPr>
        <w:ind w:left="3106" w:hanging="591"/>
      </w:pPr>
      <w:rPr>
        <w:rFonts w:hint="default"/>
        <w:lang w:val="ru-RU" w:eastAsia="en-US" w:bidi="ar-SA"/>
      </w:rPr>
    </w:lvl>
    <w:lvl w:ilvl="4" w:tplc="5FF0DC20">
      <w:numFmt w:val="bullet"/>
      <w:lvlText w:val="•"/>
      <w:lvlJc w:val="left"/>
      <w:pPr>
        <w:ind w:left="4068" w:hanging="591"/>
      </w:pPr>
      <w:rPr>
        <w:rFonts w:hint="default"/>
        <w:lang w:val="ru-RU" w:eastAsia="en-US" w:bidi="ar-SA"/>
      </w:rPr>
    </w:lvl>
    <w:lvl w:ilvl="5" w:tplc="4C166578">
      <w:numFmt w:val="bullet"/>
      <w:lvlText w:val="•"/>
      <w:lvlJc w:val="left"/>
      <w:pPr>
        <w:ind w:left="5030" w:hanging="591"/>
      </w:pPr>
      <w:rPr>
        <w:rFonts w:hint="default"/>
        <w:lang w:val="ru-RU" w:eastAsia="en-US" w:bidi="ar-SA"/>
      </w:rPr>
    </w:lvl>
    <w:lvl w:ilvl="6" w:tplc="341EC61A">
      <w:numFmt w:val="bullet"/>
      <w:lvlText w:val="•"/>
      <w:lvlJc w:val="left"/>
      <w:pPr>
        <w:ind w:left="5992" w:hanging="591"/>
      </w:pPr>
      <w:rPr>
        <w:rFonts w:hint="default"/>
        <w:lang w:val="ru-RU" w:eastAsia="en-US" w:bidi="ar-SA"/>
      </w:rPr>
    </w:lvl>
    <w:lvl w:ilvl="7" w:tplc="74F2FFE4">
      <w:numFmt w:val="bullet"/>
      <w:lvlText w:val="•"/>
      <w:lvlJc w:val="left"/>
      <w:pPr>
        <w:ind w:left="6954" w:hanging="591"/>
      </w:pPr>
      <w:rPr>
        <w:rFonts w:hint="default"/>
        <w:lang w:val="ru-RU" w:eastAsia="en-US" w:bidi="ar-SA"/>
      </w:rPr>
    </w:lvl>
    <w:lvl w:ilvl="8" w:tplc="52D4F0BC">
      <w:numFmt w:val="bullet"/>
      <w:lvlText w:val="•"/>
      <w:lvlJc w:val="left"/>
      <w:pPr>
        <w:ind w:left="7916" w:hanging="591"/>
      </w:pPr>
      <w:rPr>
        <w:rFonts w:hint="default"/>
        <w:lang w:val="ru-RU" w:eastAsia="en-US" w:bidi="ar-SA"/>
      </w:rPr>
    </w:lvl>
  </w:abstractNum>
  <w:abstractNum w:abstractNumId="30" w15:restartNumberingAfterBreak="0">
    <w:nsid w:val="4E240A6E"/>
    <w:multiLevelType w:val="hybridMultilevel"/>
    <w:tmpl w:val="A6DE37D0"/>
    <w:lvl w:ilvl="0" w:tplc="A800A158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24DA2A32">
      <w:numFmt w:val="bullet"/>
      <w:lvlText w:val="•"/>
      <w:lvlJc w:val="left"/>
      <w:pPr>
        <w:ind w:left="1045" w:hanging="361"/>
      </w:pPr>
      <w:rPr>
        <w:rFonts w:hint="default"/>
        <w:lang w:val="ru-RU" w:eastAsia="en-US" w:bidi="ar-SA"/>
      </w:rPr>
    </w:lvl>
    <w:lvl w:ilvl="2" w:tplc="1FDEEAD4">
      <w:numFmt w:val="bullet"/>
      <w:lvlText w:val="•"/>
      <w:lvlJc w:val="left"/>
      <w:pPr>
        <w:ind w:left="1250" w:hanging="361"/>
      </w:pPr>
      <w:rPr>
        <w:rFonts w:hint="default"/>
        <w:lang w:val="ru-RU" w:eastAsia="en-US" w:bidi="ar-SA"/>
      </w:rPr>
    </w:lvl>
    <w:lvl w:ilvl="3" w:tplc="6A56C49C">
      <w:numFmt w:val="bullet"/>
      <w:lvlText w:val="•"/>
      <w:lvlJc w:val="left"/>
      <w:pPr>
        <w:ind w:left="1455" w:hanging="361"/>
      </w:pPr>
      <w:rPr>
        <w:rFonts w:hint="default"/>
        <w:lang w:val="ru-RU" w:eastAsia="en-US" w:bidi="ar-SA"/>
      </w:rPr>
    </w:lvl>
    <w:lvl w:ilvl="4" w:tplc="05DE77F4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5" w:tplc="40426F2C">
      <w:numFmt w:val="bullet"/>
      <w:lvlText w:val="•"/>
      <w:lvlJc w:val="left"/>
      <w:pPr>
        <w:ind w:left="1865" w:hanging="361"/>
      </w:pPr>
      <w:rPr>
        <w:rFonts w:hint="default"/>
        <w:lang w:val="ru-RU" w:eastAsia="en-US" w:bidi="ar-SA"/>
      </w:rPr>
    </w:lvl>
    <w:lvl w:ilvl="6" w:tplc="7C46E5D2">
      <w:numFmt w:val="bullet"/>
      <w:lvlText w:val="•"/>
      <w:lvlJc w:val="left"/>
      <w:pPr>
        <w:ind w:left="2070" w:hanging="361"/>
      </w:pPr>
      <w:rPr>
        <w:rFonts w:hint="default"/>
        <w:lang w:val="ru-RU" w:eastAsia="en-US" w:bidi="ar-SA"/>
      </w:rPr>
    </w:lvl>
    <w:lvl w:ilvl="7" w:tplc="3A3C6012">
      <w:numFmt w:val="bullet"/>
      <w:lvlText w:val="•"/>
      <w:lvlJc w:val="left"/>
      <w:pPr>
        <w:ind w:left="2275" w:hanging="361"/>
      </w:pPr>
      <w:rPr>
        <w:rFonts w:hint="default"/>
        <w:lang w:val="ru-RU" w:eastAsia="en-US" w:bidi="ar-SA"/>
      </w:rPr>
    </w:lvl>
    <w:lvl w:ilvl="8" w:tplc="20EC83D0">
      <w:numFmt w:val="bullet"/>
      <w:lvlText w:val="•"/>
      <w:lvlJc w:val="left"/>
      <w:pPr>
        <w:ind w:left="2480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4F8C039B"/>
    <w:multiLevelType w:val="hybridMultilevel"/>
    <w:tmpl w:val="E8C8F8D8"/>
    <w:lvl w:ilvl="0" w:tplc="3F7CE876">
      <w:numFmt w:val="bullet"/>
      <w:lvlText w:val=""/>
      <w:lvlJc w:val="left"/>
      <w:pPr>
        <w:ind w:left="80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9CECA0E6">
      <w:numFmt w:val="bullet"/>
      <w:lvlText w:val="•"/>
      <w:lvlJc w:val="left"/>
      <w:pPr>
        <w:ind w:left="1021" w:hanging="721"/>
      </w:pPr>
      <w:rPr>
        <w:rFonts w:hint="default"/>
        <w:lang w:val="ru-RU" w:eastAsia="en-US" w:bidi="ar-SA"/>
      </w:rPr>
    </w:lvl>
    <w:lvl w:ilvl="2" w:tplc="43F4525C">
      <w:numFmt w:val="bullet"/>
      <w:lvlText w:val="•"/>
      <w:lvlJc w:val="left"/>
      <w:pPr>
        <w:ind w:left="1243" w:hanging="721"/>
      </w:pPr>
      <w:rPr>
        <w:rFonts w:hint="default"/>
        <w:lang w:val="ru-RU" w:eastAsia="en-US" w:bidi="ar-SA"/>
      </w:rPr>
    </w:lvl>
    <w:lvl w:ilvl="3" w:tplc="F26A6B48">
      <w:numFmt w:val="bullet"/>
      <w:lvlText w:val="•"/>
      <w:lvlJc w:val="left"/>
      <w:pPr>
        <w:ind w:left="1465" w:hanging="721"/>
      </w:pPr>
      <w:rPr>
        <w:rFonts w:hint="default"/>
        <w:lang w:val="ru-RU" w:eastAsia="en-US" w:bidi="ar-SA"/>
      </w:rPr>
    </w:lvl>
    <w:lvl w:ilvl="4" w:tplc="40F8C8D6">
      <w:numFmt w:val="bullet"/>
      <w:lvlText w:val="•"/>
      <w:lvlJc w:val="left"/>
      <w:pPr>
        <w:ind w:left="1687" w:hanging="721"/>
      </w:pPr>
      <w:rPr>
        <w:rFonts w:hint="default"/>
        <w:lang w:val="ru-RU" w:eastAsia="en-US" w:bidi="ar-SA"/>
      </w:rPr>
    </w:lvl>
    <w:lvl w:ilvl="5" w:tplc="49FE1E66">
      <w:numFmt w:val="bullet"/>
      <w:lvlText w:val="•"/>
      <w:lvlJc w:val="left"/>
      <w:pPr>
        <w:ind w:left="1909" w:hanging="721"/>
      </w:pPr>
      <w:rPr>
        <w:rFonts w:hint="default"/>
        <w:lang w:val="ru-RU" w:eastAsia="en-US" w:bidi="ar-SA"/>
      </w:rPr>
    </w:lvl>
    <w:lvl w:ilvl="6" w:tplc="9D8ED886">
      <w:numFmt w:val="bullet"/>
      <w:lvlText w:val="•"/>
      <w:lvlJc w:val="left"/>
      <w:pPr>
        <w:ind w:left="2131" w:hanging="721"/>
      </w:pPr>
      <w:rPr>
        <w:rFonts w:hint="default"/>
        <w:lang w:val="ru-RU" w:eastAsia="en-US" w:bidi="ar-SA"/>
      </w:rPr>
    </w:lvl>
    <w:lvl w:ilvl="7" w:tplc="4DC4A61C">
      <w:numFmt w:val="bullet"/>
      <w:lvlText w:val="•"/>
      <w:lvlJc w:val="left"/>
      <w:pPr>
        <w:ind w:left="2353" w:hanging="721"/>
      </w:pPr>
      <w:rPr>
        <w:rFonts w:hint="default"/>
        <w:lang w:val="ru-RU" w:eastAsia="en-US" w:bidi="ar-SA"/>
      </w:rPr>
    </w:lvl>
    <w:lvl w:ilvl="8" w:tplc="1F72AC5E">
      <w:numFmt w:val="bullet"/>
      <w:lvlText w:val="•"/>
      <w:lvlJc w:val="left"/>
      <w:pPr>
        <w:ind w:left="2575" w:hanging="721"/>
      </w:pPr>
      <w:rPr>
        <w:rFonts w:hint="default"/>
        <w:lang w:val="ru-RU" w:eastAsia="en-US" w:bidi="ar-SA"/>
      </w:rPr>
    </w:lvl>
  </w:abstractNum>
  <w:abstractNum w:abstractNumId="32" w15:restartNumberingAfterBreak="0">
    <w:nsid w:val="532B5D7C"/>
    <w:multiLevelType w:val="hybridMultilevel"/>
    <w:tmpl w:val="3ED49AD2"/>
    <w:lvl w:ilvl="0" w:tplc="E33E8458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A54607C8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DC38CCE0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2986816C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B5947126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1A7EB212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01800E2C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F88CBFAA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8E0A98F4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33" w15:restartNumberingAfterBreak="0">
    <w:nsid w:val="596D62E5"/>
    <w:multiLevelType w:val="hybridMultilevel"/>
    <w:tmpl w:val="873EFACE"/>
    <w:lvl w:ilvl="0" w:tplc="70D297AC">
      <w:numFmt w:val="bullet"/>
      <w:lvlText w:val=""/>
      <w:lvlJc w:val="left"/>
      <w:pPr>
        <w:ind w:left="8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36305142">
      <w:numFmt w:val="bullet"/>
      <w:lvlText w:val="•"/>
      <w:lvlJc w:val="left"/>
      <w:pPr>
        <w:ind w:left="810" w:hanging="721"/>
      </w:pPr>
      <w:rPr>
        <w:rFonts w:hint="default"/>
        <w:lang w:val="ru-RU" w:eastAsia="en-US" w:bidi="ar-SA"/>
      </w:rPr>
    </w:lvl>
    <w:lvl w:ilvl="2" w:tplc="D08283A2">
      <w:numFmt w:val="bullet"/>
      <w:lvlText w:val="•"/>
      <w:lvlJc w:val="left"/>
      <w:pPr>
        <w:ind w:left="1540" w:hanging="721"/>
      </w:pPr>
      <w:rPr>
        <w:rFonts w:hint="default"/>
        <w:lang w:val="ru-RU" w:eastAsia="en-US" w:bidi="ar-SA"/>
      </w:rPr>
    </w:lvl>
    <w:lvl w:ilvl="3" w:tplc="7CC4D984">
      <w:numFmt w:val="bullet"/>
      <w:lvlText w:val="•"/>
      <w:lvlJc w:val="left"/>
      <w:pPr>
        <w:ind w:left="2270" w:hanging="721"/>
      </w:pPr>
      <w:rPr>
        <w:rFonts w:hint="default"/>
        <w:lang w:val="ru-RU" w:eastAsia="en-US" w:bidi="ar-SA"/>
      </w:rPr>
    </w:lvl>
    <w:lvl w:ilvl="4" w:tplc="215081F2">
      <w:numFmt w:val="bullet"/>
      <w:lvlText w:val="•"/>
      <w:lvlJc w:val="left"/>
      <w:pPr>
        <w:ind w:left="3001" w:hanging="721"/>
      </w:pPr>
      <w:rPr>
        <w:rFonts w:hint="default"/>
        <w:lang w:val="ru-RU" w:eastAsia="en-US" w:bidi="ar-SA"/>
      </w:rPr>
    </w:lvl>
    <w:lvl w:ilvl="5" w:tplc="987416F6">
      <w:numFmt w:val="bullet"/>
      <w:lvlText w:val="•"/>
      <w:lvlJc w:val="left"/>
      <w:pPr>
        <w:ind w:left="3731" w:hanging="721"/>
      </w:pPr>
      <w:rPr>
        <w:rFonts w:hint="default"/>
        <w:lang w:val="ru-RU" w:eastAsia="en-US" w:bidi="ar-SA"/>
      </w:rPr>
    </w:lvl>
    <w:lvl w:ilvl="6" w:tplc="219836F6">
      <w:numFmt w:val="bullet"/>
      <w:lvlText w:val="•"/>
      <w:lvlJc w:val="left"/>
      <w:pPr>
        <w:ind w:left="4461" w:hanging="721"/>
      </w:pPr>
      <w:rPr>
        <w:rFonts w:hint="default"/>
        <w:lang w:val="ru-RU" w:eastAsia="en-US" w:bidi="ar-SA"/>
      </w:rPr>
    </w:lvl>
    <w:lvl w:ilvl="7" w:tplc="E4D09806">
      <w:numFmt w:val="bullet"/>
      <w:lvlText w:val="•"/>
      <w:lvlJc w:val="left"/>
      <w:pPr>
        <w:ind w:left="5192" w:hanging="721"/>
      </w:pPr>
      <w:rPr>
        <w:rFonts w:hint="default"/>
        <w:lang w:val="ru-RU" w:eastAsia="en-US" w:bidi="ar-SA"/>
      </w:rPr>
    </w:lvl>
    <w:lvl w:ilvl="8" w:tplc="906CED44">
      <w:numFmt w:val="bullet"/>
      <w:lvlText w:val="•"/>
      <w:lvlJc w:val="left"/>
      <w:pPr>
        <w:ind w:left="5922" w:hanging="721"/>
      </w:pPr>
      <w:rPr>
        <w:rFonts w:hint="default"/>
        <w:lang w:val="ru-RU" w:eastAsia="en-US" w:bidi="ar-SA"/>
      </w:rPr>
    </w:lvl>
  </w:abstractNum>
  <w:abstractNum w:abstractNumId="34" w15:restartNumberingAfterBreak="0">
    <w:nsid w:val="5BFD4AAA"/>
    <w:multiLevelType w:val="hybridMultilevel"/>
    <w:tmpl w:val="55145F04"/>
    <w:lvl w:ilvl="0" w:tplc="8BE6A2FA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95"/>
        <w:sz w:val="22"/>
        <w:szCs w:val="22"/>
        <w:lang w:val="ru-RU" w:eastAsia="en-US" w:bidi="ar-SA"/>
      </w:rPr>
    </w:lvl>
    <w:lvl w:ilvl="1" w:tplc="D534E0C8">
      <w:numFmt w:val="bullet"/>
      <w:lvlText w:val="•"/>
      <w:lvlJc w:val="left"/>
      <w:pPr>
        <w:ind w:left="314" w:hanging="181"/>
      </w:pPr>
      <w:rPr>
        <w:rFonts w:hint="default"/>
        <w:lang w:val="ru-RU" w:eastAsia="en-US" w:bidi="ar-SA"/>
      </w:rPr>
    </w:lvl>
    <w:lvl w:ilvl="2" w:tplc="D4C2C818">
      <w:numFmt w:val="bullet"/>
      <w:lvlText w:val="•"/>
      <w:lvlJc w:val="left"/>
      <w:pPr>
        <w:ind w:left="529" w:hanging="181"/>
      </w:pPr>
      <w:rPr>
        <w:rFonts w:hint="default"/>
        <w:lang w:val="ru-RU" w:eastAsia="en-US" w:bidi="ar-SA"/>
      </w:rPr>
    </w:lvl>
    <w:lvl w:ilvl="3" w:tplc="D9E0E168">
      <w:numFmt w:val="bullet"/>
      <w:lvlText w:val="•"/>
      <w:lvlJc w:val="left"/>
      <w:pPr>
        <w:ind w:left="743" w:hanging="181"/>
      </w:pPr>
      <w:rPr>
        <w:rFonts w:hint="default"/>
        <w:lang w:val="ru-RU" w:eastAsia="en-US" w:bidi="ar-SA"/>
      </w:rPr>
    </w:lvl>
    <w:lvl w:ilvl="4" w:tplc="EC0ACBF0">
      <w:numFmt w:val="bullet"/>
      <w:lvlText w:val="•"/>
      <w:lvlJc w:val="left"/>
      <w:pPr>
        <w:ind w:left="958" w:hanging="181"/>
      </w:pPr>
      <w:rPr>
        <w:rFonts w:hint="default"/>
        <w:lang w:val="ru-RU" w:eastAsia="en-US" w:bidi="ar-SA"/>
      </w:rPr>
    </w:lvl>
    <w:lvl w:ilvl="5" w:tplc="391C5A1C">
      <w:numFmt w:val="bullet"/>
      <w:lvlText w:val="•"/>
      <w:lvlJc w:val="left"/>
      <w:pPr>
        <w:ind w:left="1173" w:hanging="181"/>
      </w:pPr>
      <w:rPr>
        <w:rFonts w:hint="default"/>
        <w:lang w:val="ru-RU" w:eastAsia="en-US" w:bidi="ar-SA"/>
      </w:rPr>
    </w:lvl>
    <w:lvl w:ilvl="6" w:tplc="7CA444E0">
      <w:numFmt w:val="bullet"/>
      <w:lvlText w:val="•"/>
      <w:lvlJc w:val="left"/>
      <w:pPr>
        <w:ind w:left="1387" w:hanging="181"/>
      </w:pPr>
      <w:rPr>
        <w:rFonts w:hint="default"/>
        <w:lang w:val="ru-RU" w:eastAsia="en-US" w:bidi="ar-SA"/>
      </w:rPr>
    </w:lvl>
    <w:lvl w:ilvl="7" w:tplc="A9D627DC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  <w:lvl w:ilvl="8" w:tplc="A8C05DC4">
      <w:numFmt w:val="bullet"/>
      <w:lvlText w:val="•"/>
      <w:lvlJc w:val="left"/>
      <w:pPr>
        <w:ind w:left="1816" w:hanging="181"/>
      </w:pPr>
      <w:rPr>
        <w:rFonts w:hint="default"/>
        <w:lang w:val="ru-RU" w:eastAsia="en-US" w:bidi="ar-SA"/>
      </w:rPr>
    </w:lvl>
  </w:abstractNum>
  <w:abstractNum w:abstractNumId="35" w15:restartNumberingAfterBreak="0">
    <w:nsid w:val="5C514CE8"/>
    <w:multiLevelType w:val="hybridMultilevel"/>
    <w:tmpl w:val="4C781B2C"/>
    <w:lvl w:ilvl="0" w:tplc="A7B40E8A">
      <w:numFmt w:val="bullet"/>
      <w:lvlText w:val=""/>
      <w:lvlJc w:val="left"/>
      <w:pPr>
        <w:ind w:left="509" w:hanging="416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1BF04AD4">
      <w:numFmt w:val="bullet"/>
      <w:lvlText w:val=""/>
      <w:lvlJc w:val="left"/>
      <w:pPr>
        <w:ind w:left="110" w:hanging="416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3F1A2332">
      <w:numFmt w:val="bullet"/>
      <w:lvlText w:val=""/>
      <w:lvlJc w:val="left"/>
      <w:pPr>
        <w:ind w:left="830" w:hanging="74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3" w:tplc="9018897A">
      <w:numFmt w:val="bullet"/>
      <w:lvlText w:val="•"/>
      <w:lvlJc w:val="left"/>
      <w:pPr>
        <w:ind w:left="1932" w:hanging="740"/>
      </w:pPr>
      <w:rPr>
        <w:rFonts w:hint="default"/>
        <w:lang w:val="ru-RU" w:eastAsia="en-US" w:bidi="ar-SA"/>
      </w:rPr>
    </w:lvl>
    <w:lvl w:ilvl="4" w:tplc="7CB23E44">
      <w:numFmt w:val="bullet"/>
      <w:lvlText w:val="•"/>
      <w:lvlJc w:val="left"/>
      <w:pPr>
        <w:ind w:left="3024" w:hanging="740"/>
      </w:pPr>
      <w:rPr>
        <w:rFonts w:hint="default"/>
        <w:lang w:val="ru-RU" w:eastAsia="en-US" w:bidi="ar-SA"/>
      </w:rPr>
    </w:lvl>
    <w:lvl w:ilvl="5" w:tplc="47282DD0">
      <w:numFmt w:val="bullet"/>
      <w:lvlText w:val="•"/>
      <w:lvlJc w:val="left"/>
      <w:pPr>
        <w:ind w:left="4116" w:hanging="740"/>
      </w:pPr>
      <w:rPr>
        <w:rFonts w:hint="default"/>
        <w:lang w:val="ru-RU" w:eastAsia="en-US" w:bidi="ar-SA"/>
      </w:rPr>
    </w:lvl>
    <w:lvl w:ilvl="6" w:tplc="F90A9266">
      <w:numFmt w:val="bullet"/>
      <w:lvlText w:val="•"/>
      <w:lvlJc w:val="left"/>
      <w:pPr>
        <w:ind w:left="5209" w:hanging="740"/>
      </w:pPr>
      <w:rPr>
        <w:rFonts w:hint="default"/>
        <w:lang w:val="ru-RU" w:eastAsia="en-US" w:bidi="ar-SA"/>
      </w:rPr>
    </w:lvl>
    <w:lvl w:ilvl="7" w:tplc="DA68883C">
      <w:numFmt w:val="bullet"/>
      <w:lvlText w:val="•"/>
      <w:lvlJc w:val="left"/>
      <w:pPr>
        <w:ind w:left="6301" w:hanging="740"/>
      </w:pPr>
      <w:rPr>
        <w:rFonts w:hint="default"/>
        <w:lang w:val="ru-RU" w:eastAsia="en-US" w:bidi="ar-SA"/>
      </w:rPr>
    </w:lvl>
    <w:lvl w:ilvl="8" w:tplc="E0E0B06A">
      <w:numFmt w:val="bullet"/>
      <w:lvlText w:val="•"/>
      <w:lvlJc w:val="left"/>
      <w:pPr>
        <w:ind w:left="7393" w:hanging="740"/>
      </w:pPr>
      <w:rPr>
        <w:rFonts w:hint="default"/>
        <w:lang w:val="ru-RU" w:eastAsia="en-US" w:bidi="ar-SA"/>
      </w:rPr>
    </w:lvl>
  </w:abstractNum>
  <w:abstractNum w:abstractNumId="36" w15:restartNumberingAfterBreak="0">
    <w:nsid w:val="5DBA7816"/>
    <w:multiLevelType w:val="hybridMultilevel"/>
    <w:tmpl w:val="4E42C3CA"/>
    <w:lvl w:ilvl="0" w:tplc="91167544">
      <w:numFmt w:val="bullet"/>
      <w:lvlText w:val="-"/>
      <w:lvlJc w:val="left"/>
      <w:pPr>
        <w:ind w:left="931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35321A3E">
      <w:numFmt w:val="bullet"/>
      <w:lvlText w:val="•"/>
      <w:lvlJc w:val="left"/>
      <w:pPr>
        <w:ind w:left="1830" w:hanging="205"/>
      </w:pPr>
      <w:rPr>
        <w:rFonts w:hint="default"/>
        <w:lang w:val="ru-RU" w:eastAsia="en-US" w:bidi="ar-SA"/>
      </w:rPr>
    </w:lvl>
    <w:lvl w:ilvl="2" w:tplc="01B25D88">
      <w:numFmt w:val="bullet"/>
      <w:lvlText w:val="•"/>
      <w:lvlJc w:val="left"/>
      <w:pPr>
        <w:ind w:left="2720" w:hanging="205"/>
      </w:pPr>
      <w:rPr>
        <w:rFonts w:hint="default"/>
        <w:lang w:val="ru-RU" w:eastAsia="en-US" w:bidi="ar-SA"/>
      </w:rPr>
    </w:lvl>
    <w:lvl w:ilvl="3" w:tplc="7D244B42">
      <w:numFmt w:val="bullet"/>
      <w:lvlText w:val="•"/>
      <w:lvlJc w:val="left"/>
      <w:pPr>
        <w:ind w:left="3610" w:hanging="205"/>
      </w:pPr>
      <w:rPr>
        <w:rFonts w:hint="default"/>
        <w:lang w:val="ru-RU" w:eastAsia="en-US" w:bidi="ar-SA"/>
      </w:rPr>
    </w:lvl>
    <w:lvl w:ilvl="4" w:tplc="9EF6C606">
      <w:numFmt w:val="bullet"/>
      <w:lvlText w:val="•"/>
      <w:lvlJc w:val="left"/>
      <w:pPr>
        <w:ind w:left="4500" w:hanging="205"/>
      </w:pPr>
      <w:rPr>
        <w:rFonts w:hint="default"/>
        <w:lang w:val="ru-RU" w:eastAsia="en-US" w:bidi="ar-SA"/>
      </w:rPr>
    </w:lvl>
    <w:lvl w:ilvl="5" w:tplc="8F9483D4">
      <w:numFmt w:val="bullet"/>
      <w:lvlText w:val="•"/>
      <w:lvlJc w:val="left"/>
      <w:pPr>
        <w:ind w:left="5390" w:hanging="205"/>
      </w:pPr>
      <w:rPr>
        <w:rFonts w:hint="default"/>
        <w:lang w:val="ru-RU" w:eastAsia="en-US" w:bidi="ar-SA"/>
      </w:rPr>
    </w:lvl>
    <w:lvl w:ilvl="6" w:tplc="F5681B9C">
      <w:numFmt w:val="bullet"/>
      <w:lvlText w:val="•"/>
      <w:lvlJc w:val="left"/>
      <w:pPr>
        <w:ind w:left="6280" w:hanging="205"/>
      </w:pPr>
      <w:rPr>
        <w:rFonts w:hint="default"/>
        <w:lang w:val="ru-RU" w:eastAsia="en-US" w:bidi="ar-SA"/>
      </w:rPr>
    </w:lvl>
    <w:lvl w:ilvl="7" w:tplc="8F60F16C">
      <w:numFmt w:val="bullet"/>
      <w:lvlText w:val="•"/>
      <w:lvlJc w:val="left"/>
      <w:pPr>
        <w:ind w:left="7170" w:hanging="205"/>
      </w:pPr>
      <w:rPr>
        <w:rFonts w:hint="default"/>
        <w:lang w:val="ru-RU" w:eastAsia="en-US" w:bidi="ar-SA"/>
      </w:rPr>
    </w:lvl>
    <w:lvl w:ilvl="8" w:tplc="5E2C2E9A">
      <w:numFmt w:val="bullet"/>
      <w:lvlText w:val="•"/>
      <w:lvlJc w:val="left"/>
      <w:pPr>
        <w:ind w:left="8060" w:hanging="205"/>
      </w:pPr>
      <w:rPr>
        <w:rFonts w:hint="default"/>
        <w:lang w:val="ru-RU" w:eastAsia="en-US" w:bidi="ar-SA"/>
      </w:rPr>
    </w:lvl>
  </w:abstractNum>
  <w:abstractNum w:abstractNumId="37" w15:restartNumberingAfterBreak="0">
    <w:nsid w:val="5FF21829"/>
    <w:multiLevelType w:val="hybridMultilevel"/>
    <w:tmpl w:val="1C1EED30"/>
    <w:lvl w:ilvl="0" w:tplc="D53E2708">
      <w:start w:val="1"/>
      <w:numFmt w:val="decimal"/>
      <w:lvlText w:val="%1."/>
      <w:lvlJc w:val="left"/>
      <w:pPr>
        <w:ind w:left="52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A238C50C">
      <w:numFmt w:val="bullet"/>
      <w:lvlText w:val="-"/>
      <w:lvlJc w:val="left"/>
      <w:pPr>
        <w:ind w:left="481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FA30A968">
      <w:numFmt w:val="bullet"/>
      <w:lvlText w:val="•"/>
      <w:lvlJc w:val="left"/>
      <w:pPr>
        <w:ind w:left="1555" w:hanging="261"/>
      </w:pPr>
      <w:rPr>
        <w:rFonts w:hint="default"/>
        <w:lang w:val="ru-RU" w:eastAsia="en-US" w:bidi="ar-SA"/>
      </w:rPr>
    </w:lvl>
    <w:lvl w:ilvl="3" w:tplc="72C67A5C">
      <w:numFmt w:val="bullet"/>
      <w:lvlText w:val="•"/>
      <w:lvlJc w:val="left"/>
      <w:pPr>
        <w:ind w:left="2591" w:hanging="261"/>
      </w:pPr>
      <w:rPr>
        <w:rFonts w:hint="default"/>
        <w:lang w:val="ru-RU" w:eastAsia="en-US" w:bidi="ar-SA"/>
      </w:rPr>
    </w:lvl>
    <w:lvl w:ilvl="4" w:tplc="A03EDF20">
      <w:numFmt w:val="bullet"/>
      <w:lvlText w:val="•"/>
      <w:lvlJc w:val="left"/>
      <w:pPr>
        <w:ind w:left="3626" w:hanging="261"/>
      </w:pPr>
      <w:rPr>
        <w:rFonts w:hint="default"/>
        <w:lang w:val="ru-RU" w:eastAsia="en-US" w:bidi="ar-SA"/>
      </w:rPr>
    </w:lvl>
    <w:lvl w:ilvl="5" w:tplc="6A9A2AAE">
      <w:numFmt w:val="bullet"/>
      <w:lvlText w:val="•"/>
      <w:lvlJc w:val="left"/>
      <w:pPr>
        <w:ind w:left="4662" w:hanging="261"/>
      </w:pPr>
      <w:rPr>
        <w:rFonts w:hint="default"/>
        <w:lang w:val="ru-RU" w:eastAsia="en-US" w:bidi="ar-SA"/>
      </w:rPr>
    </w:lvl>
    <w:lvl w:ilvl="6" w:tplc="B2143FFC">
      <w:numFmt w:val="bullet"/>
      <w:lvlText w:val="•"/>
      <w:lvlJc w:val="left"/>
      <w:pPr>
        <w:ind w:left="5697" w:hanging="261"/>
      </w:pPr>
      <w:rPr>
        <w:rFonts w:hint="default"/>
        <w:lang w:val="ru-RU" w:eastAsia="en-US" w:bidi="ar-SA"/>
      </w:rPr>
    </w:lvl>
    <w:lvl w:ilvl="7" w:tplc="36D6085C">
      <w:numFmt w:val="bullet"/>
      <w:lvlText w:val="•"/>
      <w:lvlJc w:val="left"/>
      <w:pPr>
        <w:ind w:left="6733" w:hanging="261"/>
      </w:pPr>
      <w:rPr>
        <w:rFonts w:hint="default"/>
        <w:lang w:val="ru-RU" w:eastAsia="en-US" w:bidi="ar-SA"/>
      </w:rPr>
    </w:lvl>
    <w:lvl w:ilvl="8" w:tplc="268AEB9C">
      <w:numFmt w:val="bullet"/>
      <w:lvlText w:val="•"/>
      <w:lvlJc w:val="left"/>
      <w:pPr>
        <w:ind w:left="7768" w:hanging="261"/>
      </w:pPr>
      <w:rPr>
        <w:rFonts w:hint="default"/>
        <w:lang w:val="ru-RU" w:eastAsia="en-US" w:bidi="ar-SA"/>
      </w:rPr>
    </w:lvl>
  </w:abstractNum>
  <w:abstractNum w:abstractNumId="38" w15:restartNumberingAfterBreak="0">
    <w:nsid w:val="6D924A7B"/>
    <w:multiLevelType w:val="hybridMultilevel"/>
    <w:tmpl w:val="337EF018"/>
    <w:lvl w:ilvl="0" w:tplc="74B85772">
      <w:numFmt w:val="bullet"/>
      <w:lvlText w:val=""/>
      <w:lvlJc w:val="left"/>
      <w:pPr>
        <w:ind w:left="805" w:hanging="72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44422CE4">
      <w:numFmt w:val="bullet"/>
      <w:lvlText w:val="•"/>
      <w:lvlJc w:val="left"/>
      <w:pPr>
        <w:ind w:left="1458" w:hanging="721"/>
      </w:pPr>
      <w:rPr>
        <w:rFonts w:hint="default"/>
        <w:lang w:val="ru-RU" w:eastAsia="en-US" w:bidi="ar-SA"/>
      </w:rPr>
    </w:lvl>
    <w:lvl w:ilvl="2" w:tplc="7AA2F67E">
      <w:numFmt w:val="bullet"/>
      <w:lvlText w:val="•"/>
      <w:lvlJc w:val="left"/>
      <w:pPr>
        <w:ind w:left="2116" w:hanging="721"/>
      </w:pPr>
      <w:rPr>
        <w:rFonts w:hint="default"/>
        <w:lang w:val="ru-RU" w:eastAsia="en-US" w:bidi="ar-SA"/>
      </w:rPr>
    </w:lvl>
    <w:lvl w:ilvl="3" w:tplc="DE863D38">
      <w:numFmt w:val="bullet"/>
      <w:lvlText w:val="•"/>
      <w:lvlJc w:val="left"/>
      <w:pPr>
        <w:ind w:left="2774" w:hanging="721"/>
      </w:pPr>
      <w:rPr>
        <w:rFonts w:hint="default"/>
        <w:lang w:val="ru-RU" w:eastAsia="en-US" w:bidi="ar-SA"/>
      </w:rPr>
    </w:lvl>
    <w:lvl w:ilvl="4" w:tplc="01B60546">
      <w:numFmt w:val="bullet"/>
      <w:lvlText w:val="•"/>
      <w:lvlJc w:val="left"/>
      <w:pPr>
        <w:ind w:left="3433" w:hanging="721"/>
      </w:pPr>
      <w:rPr>
        <w:rFonts w:hint="default"/>
        <w:lang w:val="ru-RU" w:eastAsia="en-US" w:bidi="ar-SA"/>
      </w:rPr>
    </w:lvl>
    <w:lvl w:ilvl="5" w:tplc="A63615E4">
      <w:numFmt w:val="bullet"/>
      <w:lvlText w:val="•"/>
      <w:lvlJc w:val="left"/>
      <w:pPr>
        <w:ind w:left="4091" w:hanging="721"/>
      </w:pPr>
      <w:rPr>
        <w:rFonts w:hint="default"/>
        <w:lang w:val="ru-RU" w:eastAsia="en-US" w:bidi="ar-SA"/>
      </w:rPr>
    </w:lvl>
    <w:lvl w:ilvl="6" w:tplc="467C63A0">
      <w:numFmt w:val="bullet"/>
      <w:lvlText w:val="•"/>
      <w:lvlJc w:val="left"/>
      <w:pPr>
        <w:ind w:left="4749" w:hanging="721"/>
      </w:pPr>
      <w:rPr>
        <w:rFonts w:hint="default"/>
        <w:lang w:val="ru-RU" w:eastAsia="en-US" w:bidi="ar-SA"/>
      </w:rPr>
    </w:lvl>
    <w:lvl w:ilvl="7" w:tplc="47B45262">
      <w:numFmt w:val="bullet"/>
      <w:lvlText w:val="•"/>
      <w:lvlJc w:val="left"/>
      <w:pPr>
        <w:ind w:left="5408" w:hanging="721"/>
      </w:pPr>
      <w:rPr>
        <w:rFonts w:hint="default"/>
        <w:lang w:val="ru-RU" w:eastAsia="en-US" w:bidi="ar-SA"/>
      </w:rPr>
    </w:lvl>
    <w:lvl w:ilvl="8" w:tplc="ECEEEC34">
      <w:numFmt w:val="bullet"/>
      <w:lvlText w:val="•"/>
      <w:lvlJc w:val="left"/>
      <w:pPr>
        <w:ind w:left="6066" w:hanging="721"/>
      </w:pPr>
      <w:rPr>
        <w:rFonts w:hint="default"/>
        <w:lang w:val="ru-RU" w:eastAsia="en-US" w:bidi="ar-SA"/>
      </w:rPr>
    </w:lvl>
  </w:abstractNum>
  <w:abstractNum w:abstractNumId="39" w15:restartNumberingAfterBreak="0">
    <w:nsid w:val="70CC0269"/>
    <w:multiLevelType w:val="multilevel"/>
    <w:tmpl w:val="D834F350"/>
    <w:lvl w:ilvl="0">
      <w:start w:val="2"/>
      <w:numFmt w:val="decimal"/>
      <w:lvlText w:val="%1"/>
      <w:lvlJc w:val="left"/>
      <w:pPr>
        <w:ind w:left="1311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7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3227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2" w:hanging="420"/>
      </w:pPr>
      <w:rPr>
        <w:rFonts w:hint="default"/>
        <w:lang w:val="ru-RU" w:eastAsia="en-US" w:bidi="ar-SA"/>
      </w:rPr>
    </w:lvl>
  </w:abstractNum>
  <w:abstractNum w:abstractNumId="40" w15:restartNumberingAfterBreak="0">
    <w:nsid w:val="73920B21"/>
    <w:multiLevelType w:val="hybridMultilevel"/>
    <w:tmpl w:val="6714D2A8"/>
    <w:lvl w:ilvl="0" w:tplc="30D82E3C">
      <w:numFmt w:val="bullet"/>
      <w:lvlText w:val=""/>
      <w:lvlJc w:val="left"/>
      <w:pPr>
        <w:ind w:left="85" w:hanging="78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06540376">
      <w:numFmt w:val="bullet"/>
      <w:lvlText w:val="•"/>
      <w:lvlJc w:val="left"/>
      <w:pPr>
        <w:ind w:left="810" w:hanging="781"/>
      </w:pPr>
      <w:rPr>
        <w:rFonts w:hint="default"/>
        <w:lang w:val="ru-RU" w:eastAsia="en-US" w:bidi="ar-SA"/>
      </w:rPr>
    </w:lvl>
    <w:lvl w:ilvl="2" w:tplc="23A00F0C">
      <w:numFmt w:val="bullet"/>
      <w:lvlText w:val="•"/>
      <w:lvlJc w:val="left"/>
      <w:pPr>
        <w:ind w:left="1540" w:hanging="781"/>
      </w:pPr>
      <w:rPr>
        <w:rFonts w:hint="default"/>
        <w:lang w:val="ru-RU" w:eastAsia="en-US" w:bidi="ar-SA"/>
      </w:rPr>
    </w:lvl>
    <w:lvl w:ilvl="3" w:tplc="94808F26">
      <w:numFmt w:val="bullet"/>
      <w:lvlText w:val="•"/>
      <w:lvlJc w:val="left"/>
      <w:pPr>
        <w:ind w:left="2270" w:hanging="781"/>
      </w:pPr>
      <w:rPr>
        <w:rFonts w:hint="default"/>
        <w:lang w:val="ru-RU" w:eastAsia="en-US" w:bidi="ar-SA"/>
      </w:rPr>
    </w:lvl>
    <w:lvl w:ilvl="4" w:tplc="292E3BBE">
      <w:numFmt w:val="bullet"/>
      <w:lvlText w:val="•"/>
      <w:lvlJc w:val="left"/>
      <w:pPr>
        <w:ind w:left="3001" w:hanging="781"/>
      </w:pPr>
      <w:rPr>
        <w:rFonts w:hint="default"/>
        <w:lang w:val="ru-RU" w:eastAsia="en-US" w:bidi="ar-SA"/>
      </w:rPr>
    </w:lvl>
    <w:lvl w:ilvl="5" w:tplc="3C3E8BEE">
      <w:numFmt w:val="bullet"/>
      <w:lvlText w:val="•"/>
      <w:lvlJc w:val="left"/>
      <w:pPr>
        <w:ind w:left="3731" w:hanging="781"/>
      </w:pPr>
      <w:rPr>
        <w:rFonts w:hint="default"/>
        <w:lang w:val="ru-RU" w:eastAsia="en-US" w:bidi="ar-SA"/>
      </w:rPr>
    </w:lvl>
    <w:lvl w:ilvl="6" w:tplc="B4161D70">
      <w:numFmt w:val="bullet"/>
      <w:lvlText w:val="•"/>
      <w:lvlJc w:val="left"/>
      <w:pPr>
        <w:ind w:left="4461" w:hanging="781"/>
      </w:pPr>
      <w:rPr>
        <w:rFonts w:hint="default"/>
        <w:lang w:val="ru-RU" w:eastAsia="en-US" w:bidi="ar-SA"/>
      </w:rPr>
    </w:lvl>
    <w:lvl w:ilvl="7" w:tplc="9718E88C">
      <w:numFmt w:val="bullet"/>
      <w:lvlText w:val="•"/>
      <w:lvlJc w:val="left"/>
      <w:pPr>
        <w:ind w:left="5192" w:hanging="781"/>
      </w:pPr>
      <w:rPr>
        <w:rFonts w:hint="default"/>
        <w:lang w:val="ru-RU" w:eastAsia="en-US" w:bidi="ar-SA"/>
      </w:rPr>
    </w:lvl>
    <w:lvl w:ilvl="8" w:tplc="CD7ED95A">
      <w:numFmt w:val="bullet"/>
      <w:lvlText w:val="•"/>
      <w:lvlJc w:val="left"/>
      <w:pPr>
        <w:ind w:left="5922" w:hanging="781"/>
      </w:pPr>
      <w:rPr>
        <w:rFonts w:hint="default"/>
        <w:lang w:val="ru-RU" w:eastAsia="en-US" w:bidi="ar-SA"/>
      </w:rPr>
    </w:lvl>
  </w:abstractNum>
  <w:abstractNum w:abstractNumId="41" w15:restartNumberingAfterBreak="0">
    <w:nsid w:val="787627C7"/>
    <w:multiLevelType w:val="hybridMultilevel"/>
    <w:tmpl w:val="5BC279A2"/>
    <w:lvl w:ilvl="0" w:tplc="E000EE38">
      <w:numFmt w:val="bullet"/>
      <w:lvlText w:val=""/>
      <w:lvlJc w:val="left"/>
      <w:pPr>
        <w:ind w:left="110" w:hanging="73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5DF8622C">
      <w:numFmt w:val="bullet"/>
      <w:lvlText w:val="•"/>
      <w:lvlJc w:val="left"/>
      <w:pPr>
        <w:ind w:left="1138" w:hanging="731"/>
      </w:pPr>
      <w:rPr>
        <w:rFonts w:hint="default"/>
        <w:lang w:val="ru-RU" w:eastAsia="en-US" w:bidi="ar-SA"/>
      </w:rPr>
    </w:lvl>
    <w:lvl w:ilvl="2" w:tplc="A3E8AAD6">
      <w:numFmt w:val="bullet"/>
      <w:lvlText w:val="•"/>
      <w:lvlJc w:val="left"/>
      <w:pPr>
        <w:ind w:left="2157" w:hanging="731"/>
      </w:pPr>
      <w:rPr>
        <w:rFonts w:hint="default"/>
        <w:lang w:val="ru-RU" w:eastAsia="en-US" w:bidi="ar-SA"/>
      </w:rPr>
    </w:lvl>
    <w:lvl w:ilvl="3" w:tplc="817AC2DC">
      <w:numFmt w:val="bullet"/>
      <w:lvlText w:val="•"/>
      <w:lvlJc w:val="left"/>
      <w:pPr>
        <w:ind w:left="3175" w:hanging="731"/>
      </w:pPr>
      <w:rPr>
        <w:rFonts w:hint="default"/>
        <w:lang w:val="ru-RU" w:eastAsia="en-US" w:bidi="ar-SA"/>
      </w:rPr>
    </w:lvl>
    <w:lvl w:ilvl="4" w:tplc="1AB0234E">
      <w:numFmt w:val="bullet"/>
      <w:lvlText w:val="•"/>
      <w:lvlJc w:val="left"/>
      <w:pPr>
        <w:ind w:left="4194" w:hanging="731"/>
      </w:pPr>
      <w:rPr>
        <w:rFonts w:hint="default"/>
        <w:lang w:val="ru-RU" w:eastAsia="en-US" w:bidi="ar-SA"/>
      </w:rPr>
    </w:lvl>
    <w:lvl w:ilvl="5" w:tplc="D2767792">
      <w:numFmt w:val="bullet"/>
      <w:lvlText w:val="•"/>
      <w:lvlJc w:val="left"/>
      <w:pPr>
        <w:ind w:left="5212" w:hanging="731"/>
      </w:pPr>
      <w:rPr>
        <w:rFonts w:hint="default"/>
        <w:lang w:val="ru-RU" w:eastAsia="en-US" w:bidi="ar-SA"/>
      </w:rPr>
    </w:lvl>
    <w:lvl w:ilvl="6" w:tplc="7A5EED86">
      <w:numFmt w:val="bullet"/>
      <w:lvlText w:val="•"/>
      <w:lvlJc w:val="left"/>
      <w:pPr>
        <w:ind w:left="6231" w:hanging="731"/>
      </w:pPr>
      <w:rPr>
        <w:rFonts w:hint="default"/>
        <w:lang w:val="ru-RU" w:eastAsia="en-US" w:bidi="ar-SA"/>
      </w:rPr>
    </w:lvl>
    <w:lvl w:ilvl="7" w:tplc="C7DCE742">
      <w:numFmt w:val="bullet"/>
      <w:lvlText w:val="•"/>
      <w:lvlJc w:val="left"/>
      <w:pPr>
        <w:ind w:left="7249" w:hanging="731"/>
      </w:pPr>
      <w:rPr>
        <w:rFonts w:hint="default"/>
        <w:lang w:val="ru-RU" w:eastAsia="en-US" w:bidi="ar-SA"/>
      </w:rPr>
    </w:lvl>
    <w:lvl w:ilvl="8" w:tplc="78C46444">
      <w:numFmt w:val="bullet"/>
      <w:lvlText w:val="•"/>
      <w:lvlJc w:val="left"/>
      <w:pPr>
        <w:ind w:left="8268" w:hanging="731"/>
      </w:pPr>
      <w:rPr>
        <w:rFonts w:hint="default"/>
        <w:lang w:val="ru-RU" w:eastAsia="en-US" w:bidi="ar-SA"/>
      </w:rPr>
    </w:lvl>
  </w:abstractNum>
  <w:abstractNum w:abstractNumId="42" w15:restartNumberingAfterBreak="0">
    <w:nsid w:val="7B611ACC"/>
    <w:multiLevelType w:val="hybridMultilevel"/>
    <w:tmpl w:val="64C0B3DA"/>
    <w:lvl w:ilvl="0" w:tplc="6A1E89A6">
      <w:numFmt w:val="bullet"/>
      <w:lvlText w:val=""/>
      <w:lvlJc w:val="left"/>
      <w:pPr>
        <w:ind w:left="966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32D2E908">
      <w:numFmt w:val="bullet"/>
      <w:lvlText w:val=""/>
      <w:lvlJc w:val="left"/>
      <w:pPr>
        <w:ind w:left="255" w:hanging="73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2" w:tplc="609E10F0">
      <w:numFmt w:val="bullet"/>
      <w:lvlText w:val="•"/>
      <w:lvlJc w:val="left"/>
      <w:pPr>
        <w:ind w:left="2062" w:hanging="730"/>
      </w:pPr>
      <w:rPr>
        <w:rFonts w:hint="default"/>
        <w:lang w:val="ru-RU" w:eastAsia="en-US" w:bidi="ar-SA"/>
      </w:rPr>
    </w:lvl>
    <w:lvl w:ilvl="3" w:tplc="45E864A6">
      <w:numFmt w:val="bullet"/>
      <w:lvlText w:val="•"/>
      <w:lvlJc w:val="left"/>
      <w:pPr>
        <w:ind w:left="3165" w:hanging="730"/>
      </w:pPr>
      <w:rPr>
        <w:rFonts w:hint="default"/>
        <w:lang w:val="ru-RU" w:eastAsia="en-US" w:bidi="ar-SA"/>
      </w:rPr>
    </w:lvl>
    <w:lvl w:ilvl="4" w:tplc="D2383562">
      <w:numFmt w:val="bullet"/>
      <w:lvlText w:val="•"/>
      <w:lvlJc w:val="left"/>
      <w:pPr>
        <w:ind w:left="4268" w:hanging="730"/>
      </w:pPr>
      <w:rPr>
        <w:rFonts w:hint="default"/>
        <w:lang w:val="ru-RU" w:eastAsia="en-US" w:bidi="ar-SA"/>
      </w:rPr>
    </w:lvl>
    <w:lvl w:ilvl="5" w:tplc="44BAE682">
      <w:numFmt w:val="bullet"/>
      <w:lvlText w:val="•"/>
      <w:lvlJc w:val="left"/>
      <w:pPr>
        <w:ind w:left="5371" w:hanging="730"/>
      </w:pPr>
      <w:rPr>
        <w:rFonts w:hint="default"/>
        <w:lang w:val="ru-RU" w:eastAsia="en-US" w:bidi="ar-SA"/>
      </w:rPr>
    </w:lvl>
    <w:lvl w:ilvl="6" w:tplc="A60EF5A6">
      <w:numFmt w:val="bullet"/>
      <w:lvlText w:val="•"/>
      <w:lvlJc w:val="left"/>
      <w:pPr>
        <w:ind w:left="6473" w:hanging="730"/>
      </w:pPr>
      <w:rPr>
        <w:rFonts w:hint="default"/>
        <w:lang w:val="ru-RU" w:eastAsia="en-US" w:bidi="ar-SA"/>
      </w:rPr>
    </w:lvl>
    <w:lvl w:ilvl="7" w:tplc="94E8258A">
      <w:numFmt w:val="bullet"/>
      <w:lvlText w:val="•"/>
      <w:lvlJc w:val="left"/>
      <w:pPr>
        <w:ind w:left="7576" w:hanging="730"/>
      </w:pPr>
      <w:rPr>
        <w:rFonts w:hint="default"/>
        <w:lang w:val="ru-RU" w:eastAsia="en-US" w:bidi="ar-SA"/>
      </w:rPr>
    </w:lvl>
    <w:lvl w:ilvl="8" w:tplc="7DD27032">
      <w:numFmt w:val="bullet"/>
      <w:lvlText w:val="•"/>
      <w:lvlJc w:val="left"/>
      <w:pPr>
        <w:ind w:left="8679" w:hanging="73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3"/>
  </w:num>
  <w:num w:numId="3">
    <w:abstractNumId w:val="18"/>
  </w:num>
  <w:num w:numId="4">
    <w:abstractNumId w:val="21"/>
  </w:num>
  <w:num w:numId="5">
    <w:abstractNumId w:val="34"/>
  </w:num>
  <w:num w:numId="6">
    <w:abstractNumId w:val="30"/>
  </w:num>
  <w:num w:numId="7">
    <w:abstractNumId w:val="15"/>
  </w:num>
  <w:num w:numId="8">
    <w:abstractNumId w:val="42"/>
  </w:num>
  <w:num w:numId="9">
    <w:abstractNumId w:val="37"/>
  </w:num>
  <w:num w:numId="10">
    <w:abstractNumId w:val="13"/>
  </w:num>
  <w:num w:numId="11">
    <w:abstractNumId w:val="14"/>
  </w:num>
  <w:num w:numId="12">
    <w:abstractNumId w:val="41"/>
  </w:num>
  <w:num w:numId="13">
    <w:abstractNumId w:val="2"/>
  </w:num>
  <w:num w:numId="14">
    <w:abstractNumId w:val="36"/>
  </w:num>
  <w:num w:numId="15">
    <w:abstractNumId w:val="16"/>
  </w:num>
  <w:num w:numId="16">
    <w:abstractNumId w:val="11"/>
  </w:num>
  <w:num w:numId="17">
    <w:abstractNumId w:val="29"/>
  </w:num>
  <w:num w:numId="18">
    <w:abstractNumId w:val="0"/>
  </w:num>
  <w:num w:numId="19">
    <w:abstractNumId w:val="3"/>
  </w:num>
  <w:num w:numId="20">
    <w:abstractNumId w:val="40"/>
  </w:num>
  <w:num w:numId="21">
    <w:abstractNumId w:val="1"/>
  </w:num>
  <w:num w:numId="22">
    <w:abstractNumId w:val="32"/>
  </w:num>
  <w:num w:numId="23">
    <w:abstractNumId w:val="20"/>
  </w:num>
  <w:num w:numId="24">
    <w:abstractNumId w:val="31"/>
  </w:num>
  <w:num w:numId="25">
    <w:abstractNumId w:val="12"/>
  </w:num>
  <w:num w:numId="26">
    <w:abstractNumId w:val="10"/>
  </w:num>
  <w:num w:numId="27">
    <w:abstractNumId w:val="28"/>
  </w:num>
  <w:num w:numId="28">
    <w:abstractNumId w:val="33"/>
  </w:num>
  <w:num w:numId="29">
    <w:abstractNumId w:val="7"/>
  </w:num>
  <w:num w:numId="30">
    <w:abstractNumId w:val="27"/>
  </w:num>
  <w:num w:numId="31">
    <w:abstractNumId w:val="38"/>
  </w:num>
  <w:num w:numId="32">
    <w:abstractNumId w:val="6"/>
  </w:num>
  <w:num w:numId="33">
    <w:abstractNumId w:val="4"/>
  </w:num>
  <w:num w:numId="34">
    <w:abstractNumId w:val="26"/>
  </w:num>
  <w:num w:numId="35">
    <w:abstractNumId w:val="25"/>
  </w:num>
  <w:num w:numId="36">
    <w:abstractNumId w:val="22"/>
  </w:num>
  <w:num w:numId="37">
    <w:abstractNumId w:val="17"/>
  </w:num>
  <w:num w:numId="38">
    <w:abstractNumId w:val="35"/>
  </w:num>
  <w:num w:numId="39">
    <w:abstractNumId w:val="19"/>
  </w:num>
  <w:num w:numId="40">
    <w:abstractNumId w:val="9"/>
  </w:num>
  <w:num w:numId="41">
    <w:abstractNumId w:val="39"/>
  </w:num>
  <w:num w:numId="42">
    <w:abstractNumId w:val="5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52F2F"/>
    <w:rsid w:val="00152F2F"/>
    <w:rsid w:val="00191EF6"/>
    <w:rsid w:val="00373F0B"/>
    <w:rsid w:val="004E7F08"/>
    <w:rsid w:val="005B1158"/>
    <w:rsid w:val="005D7543"/>
    <w:rsid w:val="00BE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2282D4-CCCD-409A-BDF1-327C27B0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2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0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5B1158"/>
    <w:pPr>
      <w:widowControl/>
      <w:autoSpaceDE/>
      <w:autoSpaceDN/>
    </w:pPr>
    <w:rPr>
      <w:rFonts w:eastAsiaTheme="minorEastAsia"/>
      <w:lang w:val="ru-RU"/>
    </w:rPr>
  </w:style>
  <w:style w:type="character" w:customStyle="1" w:styleId="a6">
    <w:name w:val="Без интервала Знак"/>
    <w:basedOn w:val="a0"/>
    <w:link w:val="a5"/>
    <w:uiPriority w:val="1"/>
    <w:rsid w:val="005B1158"/>
    <w:rPr>
      <w:rFonts w:eastAsiaTheme="minorEastAsia"/>
      <w:lang w:val="ru-RU"/>
    </w:rPr>
  </w:style>
  <w:style w:type="paragraph" w:styleId="a7">
    <w:name w:val="header"/>
    <w:basedOn w:val="a"/>
    <w:link w:val="a8"/>
    <w:uiPriority w:val="99"/>
    <w:unhideWhenUsed/>
    <w:rsid w:val="005B11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B115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B11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1158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5B11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sultant.ru/" TargetMode="Externa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17" Type="http://schemas.openxmlformats.org/officeDocument/2006/relationships/hyperlink" Target="http://www.school.edu.ru." TargetMode="External"/><Relationship Id="rId2" Type="http://schemas.openxmlformats.org/officeDocument/2006/relationships/styles" Target="styles.xml"/><Relationship Id="rId16" Type="http://schemas.openxmlformats.org/officeDocument/2006/relationships/hyperlink" Target="http://&#1084;&#1080;&#1085;&#1086;&#1073;&#1088;&#1085;&#1072;&#1091;&#1082;&#1080;.&#1088;&#1092;/&#1085;&#1086;&#1074;&#1086;&#1089;&#1090;&#1080;/3447/&#1092;&#1072;&#1081;&#1083;/2280/13.06.21" TargetMode="External"/><Relationship Id="rId20" Type="http://schemas.openxmlformats.org/officeDocument/2006/relationships/hyperlink" Target="http://www.firo.ru.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edu.ru/index.php.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hyperlink" Target="http://www.prodlenka.org/vneklassnaia-%20rabotapublikatcii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20581</Words>
  <Characters>117314</Characters>
  <Application>Microsoft Office Word</Application>
  <DocSecurity>0</DocSecurity>
  <Lines>977</Lines>
  <Paragraphs>275</Paragraphs>
  <ScaleCrop>false</ScaleCrop>
  <Company/>
  <LinksUpToDate>false</LinksUpToDate>
  <CharactersWithSpaces>137620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2024-11-26T06:54:00Z</dcterms:created>
  <dcterms:modified xsi:type="dcterms:W3CDTF">2024-11-27T03:55:00Z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2022-11-24T00:00:00Z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2024-11-26T00:00:00Z</vt:filetime>
  </property>
  <property fmtid="{D5CDD505-2E9C-101B-9397-08002B2CF9AE}" pid="5" name="Producer">
    <vt:lpwstr>3-Heights(TM) PDF Security Shell 4.8.25.2 (http://www.pdf-tools.com)</vt:lpwstr>
  </property>
</Properties>
</file>