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43C7B" w14:textId="77777777" w:rsidR="001548DF" w:rsidRPr="001548DF" w:rsidRDefault="001548DF" w:rsidP="00154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DF">
        <w:rPr>
          <w:rFonts w:ascii="Verdana" w:eastAsia="Times New Roman" w:hAnsi="Verdana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 wp14:anchorId="1A173660" wp14:editId="6B459818">
            <wp:extent cx="1737360" cy="1740980"/>
            <wp:effectExtent l="0" t="0" r="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61" cy="17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2529" w14:textId="77777777" w:rsidR="001548DF" w:rsidRPr="001548DF" w:rsidRDefault="001548DF" w:rsidP="001548DF">
      <w:pPr>
        <w:spacing w:before="150" w:after="0" w:line="390" w:lineRule="atLeast"/>
        <w:ind w:left="225"/>
        <w:outlineLvl w:val="0"/>
        <w:rPr>
          <w:rFonts w:ascii="Times New Roman" w:eastAsia="Times New Roman" w:hAnsi="Times New Roman" w:cs="Times New Roman"/>
          <w:color w:val="5B5A56"/>
          <w:kern w:val="36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5B5A56"/>
          <w:kern w:val="36"/>
          <w:sz w:val="24"/>
          <w:szCs w:val="24"/>
          <w:lang w:eastAsia="ru-RU"/>
        </w:rPr>
        <w:t>Краевое государственное бюджетное учреждение здравоохранения</w:t>
      </w:r>
      <w:r w:rsidRPr="001548DF">
        <w:rPr>
          <w:rFonts w:ascii="Times New Roman" w:eastAsia="Times New Roman" w:hAnsi="Times New Roman" w:cs="Times New Roman"/>
          <w:color w:val="5B5A56"/>
          <w:kern w:val="36"/>
          <w:sz w:val="24"/>
          <w:szCs w:val="24"/>
          <w:lang w:eastAsia="ru-RU"/>
        </w:rPr>
        <w:br/>
        <w:t>ДЕТСКАЯ ГОРОДСКАЯ БОЛЬНИЦА</w:t>
      </w:r>
      <w:r w:rsidRPr="001548DF">
        <w:rPr>
          <w:rFonts w:ascii="Times New Roman" w:eastAsia="Times New Roman" w:hAnsi="Times New Roman" w:cs="Times New Roman"/>
          <w:color w:val="5B5A56"/>
          <w:kern w:val="36"/>
          <w:sz w:val="24"/>
          <w:szCs w:val="24"/>
          <w:lang w:eastAsia="ru-RU"/>
        </w:rPr>
        <w:br/>
        <w:t>министерства здравоохранения Хабаровского края</w:t>
      </w:r>
      <w:r w:rsidRPr="001548DF">
        <w:rPr>
          <w:rFonts w:ascii="Times New Roman" w:eastAsia="Times New Roman" w:hAnsi="Times New Roman" w:cs="Times New Roman"/>
          <w:color w:val="5B5A56"/>
          <w:kern w:val="36"/>
          <w:sz w:val="24"/>
          <w:szCs w:val="24"/>
          <w:lang w:eastAsia="ru-RU"/>
        </w:rPr>
        <w:br/>
      </w:r>
    </w:p>
    <w:p w14:paraId="0A6E2C87" w14:textId="77777777" w:rsidR="001548DF" w:rsidRPr="001548DF" w:rsidRDefault="001548DF" w:rsidP="001548DF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Права детей в сфере охраны здоровья</w:t>
      </w:r>
    </w:p>
    <w:p w14:paraId="3FAEDCCF" w14:textId="77777777" w:rsidR="001548DF" w:rsidRPr="001548DF" w:rsidRDefault="001548DF" w:rsidP="001548D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Права детей в сфере охраны здоровья</w:t>
      </w:r>
    </w:p>
    <w:p w14:paraId="3259B9A8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Конституцией РФ, и Федеральным законом №323-ФЗ, и иными нормативными актами равные права в сфере охраны здоровья гарантированы всем гражданам, независимо от возраста. Поэтому и дети имеют точно такие же права в сфере охраны здоровья, как и их родители или иные граждане нашей страны. Государственная политика в интересах детей является приоритетной (ст. 7 Федерального закона “Об основных гарантиях прав ребенка в РФ”).</w:t>
      </w:r>
    </w:p>
    <w:p w14:paraId="37342E4F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Отметим нормативные акты, которыми регулируются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права детей в сфере охраны здоровья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7E16317" w14:textId="77777777" w:rsidR="001548DF" w:rsidRPr="001548DF" w:rsidRDefault="001548DF" w:rsidP="001548D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Конституцией РФ;</w:t>
      </w:r>
    </w:p>
    <w:p w14:paraId="4CA353C1" w14:textId="77777777" w:rsidR="001548DF" w:rsidRPr="001548DF" w:rsidRDefault="001548DF" w:rsidP="001548D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Гражданским кодексом РФ (далее – “ГК РФ”);</w:t>
      </w:r>
    </w:p>
    <w:p w14:paraId="30D0EA42" w14:textId="77777777" w:rsidR="001548DF" w:rsidRPr="001548DF" w:rsidRDefault="001548DF" w:rsidP="001548D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Семейным кодексом РФ;</w:t>
      </w:r>
    </w:p>
    <w:p w14:paraId="59B7A2F8" w14:textId="77777777" w:rsidR="001548DF" w:rsidRPr="001548DF" w:rsidRDefault="001548DF" w:rsidP="001548D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21.11.2011 № 323-ФЗ “Об охране здоровья граждан” (далее – “Закон №323-ФЗ”);</w:t>
      </w:r>
    </w:p>
    <w:p w14:paraId="74F3D863" w14:textId="77777777" w:rsidR="001548DF" w:rsidRPr="001548DF" w:rsidRDefault="001548DF" w:rsidP="001548D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24.07.1998 №124-ФЗ “Об основных гарантиях прав ребенка в РФ” (далее – Закон №124-ФЗ);</w:t>
      </w:r>
    </w:p>
    <w:p w14:paraId="49C13511" w14:textId="77777777" w:rsidR="001548DF" w:rsidRPr="001548DF" w:rsidRDefault="001548DF" w:rsidP="001548D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17.07.1999 №178-ФЗ “О государственной социальной помощи” (далее – “Закон №178-ФЗ”);</w:t>
      </w:r>
    </w:p>
    <w:p w14:paraId="141DA49F" w14:textId="77777777" w:rsidR="001548DF" w:rsidRPr="001548DF" w:rsidRDefault="001548DF" w:rsidP="001548D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Минздравсоцразвития России от 16.04.2012 №366н “Об утверждении Порядка оказания педиатрической помощи”;</w:t>
      </w:r>
    </w:p>
    <w:p w14:paraId="50411A43" w14:textId="77777777" w:rsidR="001548DF" w:rsidRPr="001548DF" w:rsidRDefault="001548DF" w:rsidP="001548D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прочими нормативными актами.</w:t>
      </w:r>
    </w:p>
    <w:p w14:paraId="6C996683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правового статуса детей в законодательстве РФ</w:t>
      </w:r>
    </w:p>
    <w:p w14:paraId="53FE9830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начала стоит определиться, кто такие дети с точки зрения российского законодателя. Обратимся к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нормам Семейного кодекса РФ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частности к ст. 54, которая говорит о том, что ребенком признается лицо, не достигшее возраста 18 лет (совершеннолетия). Понятие “ребенок” содержится и в статье 1 Закона №124-ФЗ: ребенок – это лицо до достижения им возраста 18 лет (совершеннолетия).</w:t>
      </w:r>
    </w:p>
    <w:p w14:paraId="69215927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следует обратиться и к нормам ГК РФ, так как именно ГК РФ в главе 3 (часть I) закрепляет права и обязанности любых физических лиц и, соответственно, поможет понять, кто относится к категории “дети” и могут ли быть не детьми граждане младше 18 лет.</w:t>
      </w:r>
    </w:p>
    <w:p w14:paraId="3F6626B4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гражданина иметь гражданские права и нести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гражданские обязанности 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признается в равной мере за всеми гражданами (правоспособность), которая возникает в момент рождения гражданина и прекращается с его смертью (ст. 17 ГК РФ). И как видно из данной нормы, гражданина нельзя лишить правоспособности, потому что нельзя отнять у него эту самую возможность иметь право или нести обязанность.</w:t>
      </w:r>
    </w:p>
    <w:p w14:paraId="4CE792B1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способность есть, но как её реализовать? Для этого анализируем нормы ГК РФ далее.</w:t>
      </w:r>
    </w:p>
    <w:p w14:paraId="6AF37F31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Способность гражданина своими действиями (!) приобретать и осуществлять гражданские права, создавать для себя гражданские обязанности и исполнять их (дееспособность) возникает в полном объеме с наступлением совершеннолетия, то есть по достижении восемнадцатилетнего возраста (ст. 21 ГК РФ). Как видно из указанных норм ГК РФ, возможность иметь право возникает с рождения, а способность их реализовать 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возникает с 18 лет. Таким образом возникает следующий вопрос, а как же гражданин в возрасте до 18 лет может реализовать свои права?</w:t>
      </w:r>
    </w:p>
    <w:p w14:paraId="1A637469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проанализировать и нормы Семейного кодекса РФ, регулирующего права семьи, детей и родителей, нормы ГК РФ, нормы Закона №323-ФЗ и нормы ряда других нормативных актов, то видно, что права ребенка реализуются посредством действий/бездействий его законного представителя.</w:t>
      </w:r>
    </w:p>
    <w:p w14:paraId="7475B27D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Допускаются случаи, когда гражданин может быть признан дееспособным раньше возраста 18 лет. Это называется эмансипация (ст. 27 ГК РФ). В этом случае по решению органа опеки и попечительства с согласия обоих родителей (усыновителей или попечителя) либо при отсутствии такого согласия — по решению суд несовершеннолетний, достигший возраста 16 лет, объявляется полностью дееспособным. Это возможно в случаях, когда он:</w:t>
      </w:r>
    </w:p>
    <w:p w14:paraId="624D5726" w14:textId="77777777" w:rsidR="001548DF" w:rsidRPr="001548DF" w:rsidRDefault="001548DF" w:rsidP="001548D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Работает по трудовому договору, в том числе по контракту, или;</w:t>
      </w:r>
    </w:p>
    <w:p w14:paraId="4C1542D1" w14:textId="77777777" w:rsidR="001548DF" w:rsidRPr="001548DF" w:rsidRDefault="001548DF" w:rsidP="001548D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согласия родителей, усыновителей или попечителя занимается предпринимательской деятельностью.</w:t>
      </w:r>
    </w:p>
    <w:p w14:paraId="66B128FC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гражданин, не достигший восемнадцатилетнего возраста, приобретает дееспособность в полном объеме со времени вступления в брак.</w:t>
      </w:r>
    </w:p>
    <w:p w14:paraId="357E3C51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тем, обращаем внимание на то, что статус ребенка в контексте Семейного кодекса РФ связан с возрастом до 18 лет, а не с дееспособностью.</w:t>
      </w:r>
    </w:p>
    <w:p w14:paraId="46DCB110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 дети, как и взрослые, имеют все права в сфере охраны здоровья, предусмотренные законодателем. </w:t>
      </w:r>
      <w:hyperlink r:id="rId7" w:tgtFrame="_blank" w:history="1">
        <w:r w:rsidRPr="001548D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Основными принципами охраны здоровья</w:t>
        </w:r>
      </w:hyperlink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 не только соблюдение прав граждан в сфере охраны здоровья и обеспечение связанных с этими правами государственных гарантий, но и приоритет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охраны здоровья детей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(например, ст. 4, 54 Закона №323-ФЗ).</w:t>
      </w:r>
    </w:p>
    <w:p w14:paraId="1B819126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подлежат особой охране независимо от их семейного и социального благополучия (ст. 7 Закона №323-ФЗ).</w:t>
      </w:r>
    </w:p>
    <w:p w14:paraId="54AA2C94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здорового образа жизни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граждан начинается с детского возраста и обеспечивается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 (ст. 30 Закона №323-ФЗ).</w:t>
      </w:r>
    </w:p>
    <w:p w14:paraId="1F7D1870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охраны здоровья детей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(ст. 7 Закона №323-ФЗ):</w:t>
      </w:r>
    </w:p>
    <w:p w14:paraId="1D1F3F08" w14:textId="77777777" w:rsidR="001548DF" w:rsidRPr="001548DF" w:rsidRDefault="001548DF" w:rsidP="001548D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Медицинские организации, оказывающие </w:t>
      </w:r>
      <w:hyperlink r:id="rId8" w:tgtFrame="_blank" w:history="1">
        <w:r w:rsidRPr="001548D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медицинскую помощь детям</w:t>
        </w:r>
      </w:hyperlink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учетом:</w:t>
      </w:r>
    </w:p>
    <w:p w14:paraId="52C1CE2D" w14:textId="77777777" w:rsidR="001548DF" w:rsidRPr="001548DF" w:rsidRDefault="001548DF" w:rsidP="001548DF">
      <w:pPr>
        <w:numPr>
          <w:ilvl w:val="1"/>
          <w:numId w:val="4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благоприятных условий для пребывания в них детей, в том числе детей-инвалидов;</w:t>
      </w:r>
    </w:p>
    <w:p w14:paraId="700F7DFE" w14:textId="77777777" w:rsidR="001548DF" w:rsidRPr="001548DF" w:rsidRDefault="001548DF" w:rsidP="001548DF">
      <w:pPr>
        <w:numPr>
          <w:ilvl w:val="1"/>
          <w:numId w:val="4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пребывания с ними родителей и (или) иных членов семьи;</w:t>
      </w:r>
    </w:p>
    <w:p w14:paraId="1D617DD3" w14:textId="77777777" w:rsidR="001548DF" w:rsidRPr="001548DF" w:rsidRDefault="001548DF" w:rsidP="001548D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Социальную инфраструктуру, ориентированную на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оздоровление детей и восстановление их здоровья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024C791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 особо выделяет детей, находящихся в трудной жизненной ситуации (ст. 1 Закона №124-ФЗ), к которым относятся:</w:t>
      </w:r>
    </w:p>
    <w:p w14:paraId="5E08DD31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оставшиеся без попечения родителей;</w:t>
      </w:r>
    </w:p>
    <w:p w14:paraId="151A80A3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Дети-инвалиды;</w:t>
      </w:r>
    </w:p>
    <w:p w14:paraId="34C5ACE8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14:paraId="1E8702E5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— жертвы вооруженных и межнациональных конфликтов, экологических и техногенных катастроф, стихийных бедствий;</w:t>
      </w:r>
    </w:p>
    <w:p w14:paraId="3C86D106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из семей беженцев и вынужденных переселенцев;</w:t>
      </w:r>
    </w:p>
    <w:p w14:paraId="1B0DB81C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оказавшиеся в экстремальных условиях;</w:t>
      </w:r>
    </w:p>
    <w:p w14:paraId="785CD758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— жертвы насилия;</w:t>
      </w:r>
    </w:p>
    <w:p w14:paraId="1CBE4E9F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отбывающие наказание в виде лишения свободы в воспитательных колониях;</w:t>
      </w:r>
    </w:p>
    <w:p w14:paraId="4BDAE2C8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специальных учебно-воспитательных учреждениях открытого и закрытого типа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73AF544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проживающие в малоимущих семьях;</w:t>
      </w:r>
    </w:p>
    <w:p w14:paraId="1BDFE6AE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с отклонениями в поведении;</w:t>
      </w:r>
    </w:p>
    <w:p w14:paraId="77A164CB" w14:textId="77777777" w:rsidR="001548DF" w:rsidRPr="001548DF" w:rsidRDefault="001548DF" w:rsidP="001548D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семь.</w:t>
      </w:r>
    </w:p>
    <w:p w14:paraId="05A4B9CF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муниципальной системы здравоохранения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(п. 3 ст. 54 Закона №323-ФЗ). На сегодняшний день порядок содержания таких детей утвержден Приказом Минздравсоцразвития РФ от 11.04.2012 №343н.</w:t>
      </w:r>
    </w:p>
    <w:p w14:paraId="1B78E9A2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Законные представители несовершеннолетних</w:t>
      </w:r>
    </w:p>
    <w:p w14:paraId="08A79E82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анализе норм законодательства можно отметить, что права и интересы несовершеннолетних представляют их законные представители. И как видно из толкования норм законодательства, нигде нет упоминания о том, что законным представителем являются только родители.</w:t>
      </w:r>
    </w:p>
    <w:p w14:paraId="21788C9D" w14:textId="77777777" w:rsidR="001548DF" w:rsidRPr="001548DF" w:rsidRDefault="001548DF" w:rsidP="001548D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приведем информацию о том, кто является законным представителем ребенка (далее тексту “законный представитель”):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0"/>
        <w:gridCol w:w="1895"/>
        <w:gridCol w:w="3391"/>
      </w:tblGrid>
      <w:tr w:rsidR="001548DF" w:rsidRPr="001548DF" w14:paraId="7C3F45CC" w14:textId="77777777" w:rsidTr="001548DF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28B71D08" w14:textId="77777777" w:rsidR="001548DF" w:rsidRPr="001548DF" w:rsidRDefault="001548DF" w:rsidP="001548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Представляемый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18603" w14:textId="77777777" w:rsidR="001548DF" w:rsidRPr="001548DF" w:rsidRDefault="001548DF" w:rsidP="001548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Законный представитель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EED37" w14:textId="77777777" w:rsidR="001548DF" w:rsidRPr="001548DF" w:rsidRDefault="001548DF" w:rsidP="001548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возникновения представительства</w:t>
            </w:r>
          </w:p>
        </w:tc>
      </w:tr>
      <w:tr w:rsidR="001548DF" w:rsidRPr="001548DF" w14:paraId="4C480B3E" w14:textId="77777777" w:rsidTr="001548DF">
        <w:tc>
          <w:tcPr>
            <w:tcW w:w="0" w:type="auto"/>
            <w:shd w:val="clear" w:color="auto" w:fill="auto"/>
            <w:vAlign w:val="center"/>
            <w:hideMark/>
          </w:tcPr>
          <w:p w14:paraId="226595C0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Несовершеннолетние, не достигшие 14-ти лет (малолетние)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EBD4B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усыновители, попечители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0B838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28 ГК РФ, ст. 64 Семейного кодекса РФ</w:t>
            </w:r>
          </w:p>
        </w:tc>
      </w:tr>
      <w:tr w:rsidR="001548DF" w:rsidRPr="001548DF" w14:paraId="65C09730" w14:textId="77777777" w:rsidTr="001548DF">
        <w:tc>
          <w:tcPr>
            <w:tcW w:w="0" w:type="auto"/>
            <w:shd w:val="clear" w:color="auto" w:fill="auto"/>
            <w:vAlign w:val="center"/>
            <w:hideMark/>
          </w:tcPr>
          <w:p w14:paraId="02E42DA2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746BE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усыновители, попечители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1A4EB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 ГК РФ, ст. 64 Семейного кодекса РФ</w:t>
            </w:r>
          </w:p>
        </w:tc>
      </w:tr>
      <w:tr w:rsidR="001548DF" w:rsidRPr="001548DF" w14:paraId="5D45DEC8" w14:textId="77777777" w:rsidTr="001548DF">
        <w:tc>
          <w:tcPr>
            <w:tcW w:w="0" w:type="auto"/>
            <w:shd w:val="clear" w:color="auto" w:fill="auto"/>
            <w:vAlign w:val="center"/>
            <w:hideMark/>
          </w:tcPr>
          <w:p w14:paraId="2874F676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родителей, до передачи в семью на воспитание (усыновление (удочерение), под опеку или попечительство, в приемную семью либо в патронатную семью, а при отсутствии такой возможности в организации для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FE788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21E01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123 Семейного кодекса РФ, ст. 7 и 8 Федерального закона от 24.04.2008 №48-ФЗ “Об опеке и попечительстве”</w:t>
            </w:r>
          </w:p>
        </w:tc>
      </w:tr>
      <w:tr w:rsidR="001548DF" w:rsidRPr="001548DF" w14:paraId="1650E1A0" w14:textId="77777777" w:rsidTr="001548DF">
        <w:tc>
          <w:tcPr>
            <w:tcW w:w="0" w:type="auto"/>
            <w:shd w:val="clear" w:color="auto" w:fill="auto"/>
            <w:vAlign w:val="center"/>
            <w:hideMark/>
          </w:tcPr>
          <w:p w14:paraId="5C80975D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граждане, находящиеся под опекой или попечительством, если действия опекунов или попечителей по представлению законных интересов подопечных противоречат законодательству РФ и (или) законодательству субъектов РФ или интересам подопечных либо если опекуны или попечители не осуществляют защиту законных интересов подопечных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BBC87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C568B" w14:textId="77777777" w:rsidR="001548DF" w:rsidRPr="001548DF" w:rsidRDefault="001548DF" w:rsidP="001548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123 Семейного кодекса РФ, ст. 7 и 8 Федерального закона от 24.04.2008 №48-ФЗ “Об опеке и попечительстве”</w:t>
            </w:r>
          </w:p>
        </w:tc>
      </w:tr>
    </w:tbl>
    <w:p w14:paraId="37EC6369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некоторые права детей в сфере охраны здоровья, акцент на которых делает законодатель.</w:t>
      </w:r>
    </w:p>
    <w:p w14:paraId="02AE7409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 на прохождение медицинских осмотров, диспансеризацию и диспансерное наблюдение</w:t>
      </w:r>
    </w:p>
    <w:p w14:paraId="79A63C48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54 Закона №323-ФЗ закрепляет за ребенком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 на прохождение медицинского осмотра,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который представляет собой комплекс медицинских вмешательств, направленных на выявление патологических состояний, заболеваний и факторов риска их развития (ст. 46 Закона №323-ФЗ). Медицинский профилактический осмотр проводится и в связи с занятиями ребенка физической культурой и спортом.</w:t>
      </w:r>
    </w:p>
    <w:p w14:paraId="79638D24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Профилактический медицинский осмотр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проводится также в целях раннего (своевременного) выявления немедицинского потребления наркотических средств и психотропных веществ, определения групп здоровья и выработки рекомендаций для пациентов.</w:t>
      </w:r>
    </w:p>
    <w:p w14:paraId="7B2AA013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Диспансеризация – это комплекс мероприятий, включающий в себя профилактический медицинский осмотр и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методы обследований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проводимых в целях оценки состояния здоровья (включая определение группы здоровья и группы диспансерного наблюдения) и осуществляемый в отношении определенных групп населения в соответствии с законодательством Российской Федерации.</w:t>
      </w:r>
    </w:p>
    <w:p w14:paraId="2D4BFECD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Диспансерное наблюдение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представляет собой проводимое с определенной периодичностью необходимое обследование детей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детей страдающих:</w:t>
      </w:r>
    </w:p>
    <w:p w14:paraId="577AC8BA" w14:textId="77777777" w:rsidR="001548DF" w:rsidRPr="001548DF" w:rsidRDefault="001548DF" w:rsidP="001548D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Хроническими заболеваниями;</w:t>
      </w:r>
    </w:p>
    <w:p w14:paraId="1C7361A3" w14:textId="77777777" w:rsidR="001548DF" w:rsidRPr="001548DF" w:rsidRDefault="001548DF" w:rsidP="001548D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Функциональными расстройствами;</w:t>
      </w:r>
    </w:p>
    <w:p w14:paraId="11756A6E" w14:textId="77777777" w:rsidR="001548DF" w:rsidRPr="001548DF" w:rsidRDefault="001548DF" w:rsidP="001548D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Иными состояниями.</w:t>
      </w:r>
    </w:p>
    <w:p w14:paraId="6080CAFC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Диспансерное наблюдение проводится в порядке, установленном уполномоченным федеральным органом исполнительной власти. Диспансерное наблюдение, в частности, устанавливается следующими </w:t>
      </w:r>
      <w:hyperlink r:id="rId9" w:tgtFrame="_blank" w:history="1">
        <w:r w:rsidRPr="001548D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нормативно-правовыми актами</w:t>
        </w:r>
      </w:hyperlink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7F81B42" w14:textId="77777777" w:rsidR="001548DF" w:rsidRPr="001548DF" w:rsidRDefault="001548DF" w:rsidP="001548D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РФ от 25.12.2001 №892, которое устанавливает порядок диспансерного наблюдения за больными туберкулезом;</w:t>
      </w:r>
    </w:p>
    <w:p w14:paraId="143A9A88" w14:textId="77777777" w:rsidR="001548DF" w:rsidRPr="001548DF" w:rsidRDefault="001548DF" w:rsidP="001548D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Минздрава России от 01.03.2016 №134н, который определяет порядок организации оказания медицинской помощи лицам, занимающимся физической культурой и спортом;</w:t>
      </w:r>
    </w:p>
    <w:p w14:paraId="274707EF" w14:textId="77777777" w:rsidR="001548DF" w:rsidRPr="001548DF" w:rsidRDefault="001548DF" w:rsidP="001548D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Минздрава России от 21.12.2012 №1348н, который устанавливает порядок прохождения несовершеннолетними диспансерного наблюдения, в том числе в период обучения и воспитания в образовательных учреждениях;</w:t>
      </w:r>
    </w:p>
    <w:p w14:paraId="6B081BF6" w14:textId="77777777" w:rsidR="001548DF" w:rsidRPr="001548DF" w:rsidRDefault="001548DF" w:rsidP="001548D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Минздрава России от 06.10.2014 №581н, который устанавливает правила проведения ежегодных профилактических медицинских осмотров обучающихся в целях раннего выявления незаконного потребления наркотических средств и психотропных веществ;</w:t>
      </w:r>
    </w:p>
    <w:p w14:paraId="312598CA" w14:textId="77777777" w:rsidR="001548DF" w:rsidRPr="001548DF" w:rsidRDefault="001548DF" w:rsidP="001548D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Минздрава России от 15.02.2013 №72н, который устанавливает порядок диспансеризации пребывающих в стационарных учреждениях детей-сирот и детей, находящихся в трудной жизненной ситуации;</w:t>
      </w:r>
    </w:p>
    <w:p w14:paraId="0A6350EE" w14:textId="77777777" w:rsidR="001548DF" w:rsidRPr="001548DF" w:rsidRDefault="001548DF" w:rsidP="001548D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прочими нормативными актами.</w:t>
      </w:r>
    </w:p>
    <w:p w14:paraId="1F24823F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Медицинская реабилитация ребенка</w:t>
      </w:r>
    </w:p>
    <w:p w14:paraId="56A55ED0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 предусматривает такое право в отношение каждого пациента (ст. 19 Закона №323-ФЗ) и, в частности, в отношение ребенка (ст. 54 Закона №323-ФЗ).</w:t>
      </w:r>
    </w:p>
    <w:p w14:paraId="213326AF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Мероприятия по медицинской реабилитации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могут относится и к первичной медико-санитарной помощи (ст. 33 Закона №323-ФЗ), и к специализированной медицинской помощи (ст. 34 Закона №323-ФЗ), и к медицинской помощи, оказываемой в рамках клинической апробации (ст. 36.1. Закона №323-ФЗ).</w:t>
      </w:r>
    </w:p>
    <w:p w14:paraId="425FC83D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реабилитация представляет собой комплекс мероприятий медицинского и психологического характера, направленных на (ст. 40 Закона №323-ФЗ):</w:t>
      </w:r>
    </w:p>
    <w:p w14:paraId="6F919CA1" w14:textId="77777777" w:rsidR="001548DF" w:rsidRPr="001548DF" w:rsidRDefault="001548DF" w:rsidP="001548D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или частичное восстановление нарушенных и (или) компенсацию утраченных функций пораженного органа либо системы организма;</w:t>
      </w:r>
    </w:p>
    <w:p w14:paraId="4032CFD7" w14:textId="77777777" w:rsidR="001548DF" w:rsidRPr="001548DF" w:rsidRDefault="001548DF" w:rsidP="001548D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организме;</w:t>
      </w:r>
    </w:p>
    <w:p w14:paraId="785C2E9D" w14:textId="77777777" w:rsidR="001548DF" w:rsidRPr="001548DF" w:rsidRDefault="001548DF" w:rsidP="001548D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предупреждение, раннюю диагностику и коррекцию возможных нарушений функций поврежденных органов либо систем организма;</w:t>
      </w:r>
    </w:p>
    <w:p w14:paraId="03753021" w14:textId="77777777" w:rsidR="001548DF" w:rsidRPr="001548DF" w:rsidRDefault="001548DF" w:rsidP="001548D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предупреждение и снижение степени возможной инвалидности;</w:t>
      </w:r>
    </w:p>
    <w:p w14:paraId="41C41577" w14:textId="77777777" w:rsidR="001548DF" w:rsidRPr="001548DF" w:rsidRDefault="001548DF" w:rsidP="001548D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улучшение качества жизни;</w:t>
      </w:r>
    </w:p>
    <w:p w14:paraId="1A7847E8" w14:textId="77777777" w:rsidR="001548DF" w:rsidRPr="001548DF" w:rsidRDefault="001548DF" w:rsidP="001548D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сохранение работоспособности ребенка, если он работает, и его социальную интеграцию в общество.</w:t>
      </w:r>
    </w:p>
    <w:p w14:paraId="136B424F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организации медицинской реабилитации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предусмотрен Приказом Минздрава РФ от 29.12.2012 №1705н “О порядке организации медицинской реабилитации”, который регулирует вопросы организации медицинской реабилитации детского населения на основе комплексного применения природных лечебных факторов, лекарственной, немедикаментозной терапии и других методов.</w:t>
      </w:r>
    </w:p>
    <w:p w14:paraId="14DB9EED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помощь в период обучения и воспитания в образовательных организациях</w:t>
      </w:r>
    </w:p>
    <w:p w14:paraId="486CB5DA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право также предусмотрено ст. 54 Закона №323-ФЗ и осуществляется в порядке, утвержденном Приказом Минздрава РФ от 05.11.2013 №822н.</w:t>
      </w:r>
    </w:p>
    <w:p w14:paraId="0D89382D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обучения и воспитания в образовательных организациях детям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бесплатного оказания гражданам медицинской помощи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виде:</w:t>
      </w:r>
    </w:p>
    <w:p w14:paraId="643CD0DD" w14:textId="77777777" w:rsidR="001548DF" w:rsidRPr="001548DF" w:rsidRDefault="001548DF" w:rsidP="001548D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Первичной медико-санитарной помощи, в том числе доврачебной, врачебной и специализированной;</w:t>
      </w:r>
    </w:p>
    <w:p w14:paraId="0C25A92C" w14:textId="77777777" w:rsidR="001548DF" w:rsidRPr="001548DF" w:rsidRDefault="001548DF" w:rsidP="001548D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Специализированной медицинской помощи, в том числе высокотехнологичной;</w:t>
      </w:r>
    </w:p>
    <w:p w14:paraId="1BD7AC44" w14:textId="77777777" w:rsidR="001548DF" w:rsidRPr="001548DF" w:rsidRDefault="001548DF" w:rsidP="001548D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Скорой медицинской помощи, в том числе скорой специализированной;</w:t>
      </w:r>
    </w:p>
    <w:p w14:paraId="3BF877C8" w14:textId="77777777" w:rsidR="001548DF" w:rsidRPr="001548DF" w:rsidRDefault="001548DF" w:rsidP="001548D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Паллиативной медицинской помощи в медицинских организациях.</w:t>
      </w:r>
    </w:p>
    <w:p w14:paraId="46180DA5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Медицинская помощь в период оздоровления и организованного отдыха детей</w:t>
      </w:r>
    </w:p>
    <w:p w14:paraId="23D0528D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ст. 1 Закона №323-ФЗ,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отдых детей и их оздоровление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представляет собой совокупность мероприятий, направленных на:</w:t>
      </w:r>
    </w:p>
    <w:p w14:paraId="09FBBC60" w14:textId="77777777" w:rsidR="001548DF" w:rsidRPr="001548DF" w:rsidRDefault="001548DF" w:rsidP="001548D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творческого потенциала детей;</w:t>
      </w:r>
    </w:p>
    <w:p w14:paraId="1976577D" w14:textId="77777777" w:rsidR="001548DF" w:rsidRPr="001548DF" w:rsidRDefault="001548DF" w:rsidP="001548D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Охрану и укрепление их здоровья;</w:t>
      </w:r>
    </w:p>
    <w:p w14:paraId="6C071B1E" w14:textId="77777777" w:rsidR="001548DF" w:rsidRPr="001548DF" w:rsidRDefault="001548DF" w:rsidP="001548D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Профилактику заболеваний у детей;</w:t>
      </w:r>
    </w:p>
    <w:p w14:paraId="67A83D64" w14:textId="77777777" w:rsidR="001548DF" w:rsidRPr="001548DF" w:rsidRDefault="001548DF" w:rsidP="001548D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занятия физической культурой, спортом и туризмом;</w:t>
      </w:r>
    </w:p>
    <w:p w14:paraId="3C4809F5" w14:textId="77777777" w:rsidR="001548DF" w:rsidRPr="001548DF" w:rsidRDefault="001548DF" w:rsidP="001548D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навыков здорового образа жизни;</w:t>
      </w:r>
    </w:p>
    <w:p w14:paraId="32B2D3AC" w14:textId="77777777" w:rsidR="001548DF" w:rsidRPr="001548DF" w:rsidRDefault="001548DF" w:rsidP="001548D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ими режима питания и жизнедеятельности в благоприятной окружающей среде.</w:t>
      </w:r>
    </w:p>
    <w:p w14:paraId="116F34E5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мероприятия по оздоровлению детей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должны проводиться с условием соблюдения санитарно-гигиенических и санитарно-эпидемиологических требований и требований обеспечения безопасности жизни и здоровья детей.</w:t>
      </w:r>
    </w:p>
    <w:p w14:paraId="724CECA3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отдыха и оздоровления медицинская помощь несовершеннолетним оказывается в порядке, предусмотренном Приказом Минздравсоцразвития РФ от 16.04.2012 №363н “Об оказании медицинской помощи несовершеннолетним в период оздоровления и организованного отдыха”.</w:t>
      </w:r>
    </w:p>
    <w:p w14:paraId="0C1F12F1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 на получение информации о состоянии здоровья в доступной форме и особенности ознакомления с медицинской документацией несовершеннолетнего</w:t>
      </w:r>
    </w:p>
    <w:p w14:paraId="1F26666B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получение информации о состоянии здоровья в доступной форме закреплено и для несовершеннолетних в статьях 22 и 54 Закона №323-ФЗ.</w:t>
      </w:r>
    </w:p>
    <w:p w14:paraId="1F33D98F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и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нформация о состоянии здоровья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должна быть лично лечащим врачом или другими медицинскими работниками, принимающими непосредственное участие в медицинском обследовании и лечении доведена до сведения несовершеннолетнего таким образом, чтобы она была ему понятна с учетом его возраста.</w:t>
      </w:r>
    </w:p>
    <w:p w14:paraId="232E0FC1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несовершеннолетний не достиг </w:t>
      </w:r>
      <w:proofErr w:type="gramStart"/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летнего</w:t>
      </w:r>
      <w:proofErr w:type="gramEnd"/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возраста или 16 лет, при этом болен наркоманией, информация о состоянии его здоровья предоставляется законному представителю.</w:t>
      </w:r>
    </w:p>
    <w:p w14:paraId="391F198F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состоянии здоровья не может быть предоставлена несовершеннолетнему или его законному представителю против его воли. В случае неблагоприятного прогноза развития заболевания информация должна сообщаться в деликатной форме несовершеннолетнему, одному из близких родственников (родителям, усыновителям, родным братьям и родным сестрам,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7924507F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медицинской документацией также относится к гарантированному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праву на получение информации о состоянии здоровья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случае здоровья детей, законный представитель вправе знакомиться с медицинской документацией ребенка (ч. 4 ст. 22 Закона №323-ФЗ). Для остальных граждан такая возможность законодателем не предусмотрена.</w:t>
      </w:r>
    </w:p>
    <w:p w14:paraId="01311845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Санитарно-гигиеническое просвещение детей</w:t>
      </w:r>
    </w:p>
    <w:p w14:paraId="537CB38E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следует отметить, что ст. 54 Закона №323-ФЗ предусмотрено такое право несовершеннолетнего в сфере охраны здоровья, как санитарно-гигиеническое просвещение, обучение и труд в условиях, соответствующих его физиологическим особенностям и состоянию здоровья и исключающее воздействие на них неблагоприятных факторов.</w:t>
      </w:r>
    </w:p>
    <w:p w14:paraId="72013A08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сегодняшний день действуют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Санитарно-эпидемиологические требования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безопасности условий труда работников, не достигших 18-летнего возраста, установленные Постановлением Главного государственного санитарного врача РФ от 30.09.2009 № 58 (СанПиН 2.4.6.2553-09).</w:t>
      </w:r>
    </w:p>
    <w:p w14:paraId="341C3C58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Ввиду того, что несовершеннолетние имеют право трудиться (при определенных условиях и с согласия родителей/законных представителей), такие дети имеют право на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Федерации.</w:t>
      </w:r>
    </w:p>
    <w:p w14:paraId="3A43C420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Иные особенности реализации прав детей в сфере охраны здоровья</w:t>
      </w:r>
    </w:p>
    <w:p w14:paraId="54C7D664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Врачебная тайна</w:t>
      </w:r>
    </w:p>
    <w:p w14:paraId="1178A135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Состоянием здоровья ребенка или конкретным диагнозом ребенка у лечащего врача могут интересоваться не только его законные представители, но и близкие родственники, педагоги.</w:t>
      </w:r>
    </w:p>
    <w:p w14:paraId="5BCD30CA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факте обращения ребенка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 и предоставление таких сведений без согласия его законного представителя не допускается (ст. 13 Закона №323-ФЗ).</w:t>
      </w:r>
    </w:p>
    <w:p w14:paraId="69D59A9C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Информированное добровольное согласие на медицинское вмешательство</w:t>
      </w:r>
    </w:p>
    <w:p w14:paraId="42993BB9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Ввиду того, что ребенок не в состоянии осмыслить и принять разумное решение в целях охраны своего собственного здоровья и учитывая, что ребенок не может совершать какие-либо сделки законодатель предусматривает, что наличие детского возраста не избавляет от необходимости получать информированное добровольное согласие на медицинское вмешательство (ст. 20, п. 6 ст. 36.1., п. 5 ст. 47, п.2 ст. 54 и иные статьи Закона №323-ФЗ). Такое согласие за ребенка подписывает его законный представитель.</w:t>
      </w:r>
    </w:p>
    <w:p w14:paraId="0B94F503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Нахождение в стационаре с законным представителем</w:t>
      </w:r>
    </w:p>
    <w:p w14:paraId="6C882E88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находится в медицинской организации при оказании ему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медицинской помощи в стационарных условиях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течение всего периода лечения независимо от возраста ребенка:</w:t>
      </w:r>
    </w:p>
    <w:p w14:paraId="3F6E0B52" w14:textId="77777777" w:rsidR="001548DF" w:rsidRPr="001548DF" w:rsidRDefault="001548DF" w:rsidP="001548DF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организации, в том числе в отделениях анестезиологии-реанимации (Письмо Минздрава РФ от 09.07.2014 №15-1/2603-07).</w:t>
      </w:r>
    </w:p>
    <w:p w14:paraId="7BB522A0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совместном нахождении в медицинской организации в стационарных условиях с ребенком плата за создание условий пребывания в стационарных условиях, в том числе за предоставление спального места и питания, с указанных лиц не взимается. Это допустимо в следующих случаях:</w:t>
      </w:r>
    </w:p>
    <w:p w14:paraId="6EFE4C28" w14:textId="77777777" w:rsidR="001548DF" w:rsidRPr="001548DF" w:rsidRDefault="001548DF" w:rsidP="001548D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достижения ребенком возраста четырех лет;</w:t>
      </w:r>
    </w:p>
    <w:p w14:paraId="2CBC9A6F" w14:textId="77777777" w:rsidR="001548DF" w:rsidRPr="001548DF" w:rsidRDefault="001548DF" w:rsidP="001548D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Старше данного возраста — при наличии медицинских показаний.</w:t>
      </w:r>
    </w:p>
    <w:p w14:paraId="5A7D708F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Указанное право может быть реализовано независимо от вида медицинской организации, в которой ребенку оказывается медицинская помощь в стационарных условиях (п. 3 ст. 51 Закона №353-ФЗ, Информационное письмо Минздрав РФ от 21.06.2013 №15-1/10/1-2884).</w:t>
      </w:r>
    </w:p>
    <w:p w14:paraId="19540ECB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Лекарственные средства для детей до 3-х лет</w:t>
      </w:r>
    </w:p>
    <w:p w14:paraId="48C84A5A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Ввиду того, что согласно ст. 29 Закона №323-ФЗ, лекарственное обеспечение является одной из мер организации охраны здоровья, право на получение государственной социальной помощи в виде бесплатного обеспечения лекарственными препаратами имеют дети-инвалиды (ст. 6.1, 6.7 Закона №178-ФЗ) и дети до 3-х лет.</w:t>
      </w:r>
    </w:p>
    <w:p w14:paraId="46D938E9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Трансплантация органов и тканей ребенка</w:t>
      </w:r>
    </w:p>
    <w:p w14:paraId="166910CC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исключением случаев пересадки костного мозга, изъятие органов и тканей у живого ребенка для трансплантации (пересадки) не допускается (ст. 47 Закона №323-ФЗ).</w:t>
      </w:r>
    </w:p>
    <w:p w14:paraId="57B626E4" w14:textId="77777777" w:rsidR="001548DF" w:rsidRPr="001548DF" w:rsidRDefault="001548DF" w:rsidP="001548D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смерти ребенка изъятие органов и тканей из тела умершего для трансплантации (пересадки) допускается на основании испрошенного согласия одного из родителей (п. 8 ст. 47 Закона №323-ФЗ).</w:t>
      </w:r>
    </w:p>
    <w:p w14:paraId="01FEEF4B" w14:textId="77777777" w:rsidR="001548DF" w:rsidRPr="001548DF" w:rsidRDefault="001548DF" w:rsidP="001548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Платные медицинские услуги для детей</w:t>
      </w:r>
    </w:p>
    <w:p w14:paraId="2C2ECA64" w14:textId="77777777" w:rsidR="001548DF" w:rsidRPr="001548DF" w:rsidRDefault="001548DF" w:rsidP="001548D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 не ограничивает права законных представителей на обращение за </w:t>
      </w:r>
      <w:r w:rsidRPr="0015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оказанием медицинской помощи ребенку</w:t>
      </w:r>
      <w:r w:rsidRPr="0015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медицинские организации, оказывающие медицинские услуги на платной основе. Такие обращения допустимы одновременно и с обращениями в медицинские организации, оказывающие медицинскую помощь детям в рамках бесплатного оказания медицинской помощь гражданам РФ.</w:t>
      </w:r>
    </w:p>
    <w:p w14:paraId="4FD40271" w14:textId="77777777" w:rsidR="00F007B8" w:rsidRPr="001548DF" w:rsidRDefault="00F007B8">
      <w:pPr>
        <w:rPr>
          <w:rFonts w:ascii="Times New Roman" w:hAnsi="Times New Roman" w:cs="Times New Roman"/>
          <w:sz w:val="24"/>
          <w:szCs w:val="24"/>
        </w:rPr>
      </w:pPr>
    </w:p>
    <w:sectPr w:rsidR="00F007B8" w:rsidRPr="001548DF" w:rsidSect="001548DF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2C22"/>
    <w:multiLevelType w:val="multilevel"/>
    <w:tmpl w:val="832A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97047"/>
    <w:multiLevelType w:val="multilevel"/>
    <w:tmpl w:val="6394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568F9"/>
    <w:multiLevelType w:val="multilevel"/>
    <w:tmpl w:val="F20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16F91"/>
    <w:multiLevelType w:val="multilevel"/>
    <w:tmpl w:val="9FF2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01EE3"/>
    <w:multiLevelType w:val="multilevel"/>
    <w:tmpl w:val="4E3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062E0"/>
    <w:multiLevelType w:val="multilevel"/>
    <w:tmpl w:val="D5F2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A5394"/>
    <w:multiLevelType w:val="multilevel"/>
    <w:tmpl w:val="2CC0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65760"/>
    <w:multiLevelType w:val="multilevel"/>
    <w:tmpl w:val="A08E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A2F24"/>
    <w:multiLevelType w:val="multilevel"/>
    <w:tmpl w:val="73A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E40B4"/>
    <w:multiLevelType w:val="multilevel"/>
    <w:tmpl w:val="D15E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3F6D5F"/>
    <w:multiLevelType w:val="multilevel"/>
    <w:tmpl w:val="5840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40428"/>
    <w:multiLevelType w:val="multilevel"/>
    <w:tmpl w:val="46FC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DF"/>
    <w:rsid w:val="001548DF"/>
    <w:rsid w:val="00F0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DD6A"/>
  <w15:chartTrackingRefBased/>
  <w15:docId w15:val="{ADE7FC40-E491-40E9-BC4B-DA4B35E1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20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8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-yurist-advokat.ru/yuridicheskaya-ehnciklopediya/medicinskaya-pomoshch-materi-i-rebenku-voprosy-semi-i-reproduktivnogo-zdorov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-yurist-advokat.ru/yuridicheskaya-ehnciklopediya/zashchita-prav-i-interesov-pacientov-sudebnaya-i-dosudebnaya/osnovnye-principy-ohrany-zdorov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gb.medkh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d-yurist-advokat.ru/yuridicheskaya-ehnciklopediya/kachestvo-medicinskoj-pomoshchi-i-ego-ocenka/ehkspertiza-kachestva-medicinskoj-pomoshchi-soderzhanie-i-grani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3184</Words>
  <Characters>18151</Characters>
  <Application>Microsoft Office Word</Application>
  <DocSecurity>0</DocSecurity>
  <Lines>151</Lines>
  <Paragraphs>42</Paragraphs>
  <ScaleCrop>false</ScaleCrop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2022-09-19T13:35:00Z</dcterms:created>
  <dcterms:modified xsi:type="dcterms:W3CDTF">2022-09-19T13:37:00Z</dcterms:modified>
</cp:coreProperties>
</file>